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855"/>
      </w:tblGrid>
      <w:tr w:rsidR="00CB1BE8" w:rsidRPr="00634806" w14:paraId="3CCF25FD" w14:textId="77777777" w:rsidTr="00CB1BE8">
        <w:tc>
          <w:tcPr>
            <w:tcW w:w="1716" w:type="dxa"/>
            <w:shd w:val="clear" w:color="auto" w:fill="auto"/>
          </w:tcPr>
          <w:p w14:paraId="0B157829" w14:textId="6383A145" w:rsidR="00CB1BE8" w:rsidRPr="00143923" w:rsidRDefault="00AE7C39" w:rsidP="00770074">
            <w:pPr>
              <w:rPr>
                <w:rFonts w:eastAsia="Calibri"/>
                <w:lang w:val="en-US"/>
              </w:rPr>
            </w:pPr>
            <w:r w:rsidRPr="00F97445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BCEB938" wp14:editId="54A47B6D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595DA3B" w14:textId="52347437" w:rsidR="00CB1BE8" w:rsidRPr="00143923" w:rsidRDefault="00773309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B1BE8"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0E1E811" w14:textId="77777777" w:rsidR="00CB1BE8" w:rsidRPr="00F156E7" w:rsidRDefault="00CB1BE8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F7353F5" w14:textId="77777777" w:rsidR="00CB1BE8" w:rsidRDefault="00CB1BE8" w:rsidP="0077007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3923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590BDD4" w14:textId="77777777" w:rsidR="00DC7961" w:rsidRPr="00143923" w:rsidRDefault="00DC7961" w:rsidP="0077007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7128794" w14:textId="77777777" w:rsidR="006B0745" w:rsidRDefault="00CB1BE8" w:rsidP="006B0745">
      <w:pPr>
        <w:tabs>
          <w:tab w:val="left" w:pos="5103"/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F36C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3"/>
        <w:gridCol w:w="8"/>
        <w:gridCol w:w="8"/>
        <w:gridCol w:w="8"/>
        <w:gridCol w:w="8"/>
      </w:tblGrid>
      <w:tr w:rsidR="006B0745" w:rsidRPr="006B0745" w14:paraId="61E93027" w14:textId="77777777" w:rsidTr="0033793B">
        <w:trPr>
          <w:trHeight w:val="425"/>
        </w:trPr>
        <w:tc>
          <w:tcPr>
            <w:tcW w:w="43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6B0745" w:rsidRPr="006B0745" w14:paraId="702F7E2F" w14:textId="77777777" w:rsidTr="0033793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2063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УТВЕРЖДАЮ</w:t>
                  </w:r>
                </w:p>
              </w:tc>
            </w:tr>
          </w:tbl>
          <w:p w14:paraId="6908B39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14:paraId="0DDF15C2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2525BC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C982394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399E4BF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6B0745" w:rsidRPr="006B0745" w14:paraId="160976FC" w14:textId="77777777" w:rsidTr="0033793B">
        <w:trPr>
          <w:trHeight w:val="425"/>
        </w:trPr>
        <w:tc>
          <w:tcPr>
            <w:tcW w:w="441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15"/>
            </w:tblGrid>
            <w:tr w:rsidR="006B0745" w:rsidRPr="006B0745" w14:paraId="165845E2" w14:textId="77777777" w:rsidTr="0033793B">
              <w:trPr>
                <w:trHeight w:val="302"/>
              </w:trPr>
              <w:tc>
                <w:tcPr>
                  <w:tcW w:w="98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92DEC" w14:textId="3DFB95FF" w:rsidR="006B0745" w:rsidRPr="007F38A9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Проректор по учебной   работе 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B24218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7B62D94" wp14:editId="22FF6DB8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8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14:paraId="119383D7" w14:textId="6727C467" w:rsidR="006B0745" w:rsidRPr="006B0745" w:rsidRDefault="006B0745" w:rsidP="006B074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10472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 мая 2025г.</w:t>
                  </w:r>
                </w:p>
                <w:p w14:paraId="63357F0F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DA400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1611F" w14:textId="77777777" w:rsidR="00A96CB4" w:rsidRDefault="00A96CB4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D4D30" w14:textId="77777777" w:rsidR="005F5D7A" w:rsidRDefault="005F5D7A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12DA5" w14:textId="0852DB22" w:rsidR="000C18E4" w:rsidRPr="0054639E" w:rsidRDefault="00426775" w:rsidP="00F20F9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6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5F5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Pr="0054639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профессионального модуля</w:t>
      </w:r>
    </w:p>
    <w:p w14:paraId="60E3CB36" w14:textId="5EC1E243" w:rsidR="00F20F90" w:rsidRDefault="00426775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ПМ.05 </w:t>
      </w:r>
      <w:r w:rsidRPr="0054639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F120F7D" w14:textId="77777777" w:rsid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94E3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7C823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197208C" w14:textId="77777777" w:rsidR="00F36C34" w:rsidRPr="00330551" w:rsidRDefault="00F36C34" w:rsidP="00330551">
      <w:pPr>
        <w:spacing w:after="0" w:line="240" w:lineRule="auto"/>
        <w:jc w:val="center"/>
        <w:rPr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45C5A14F" w14:textId="1CF0205B" w:rsidR="00426775" w:rsidRPr="00330551" w:rsidRDefault="00330551" w:rsidP="00330551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43.02.15</w:t>
      </w:r>
      <w:r w:rsidR="00426775" w:rsidRPr="00330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Поварское и кондитерское дело</w:t>
      </w:r>
    </w:p>
    <w:p w14:paraId="49CA2F30" w14:textId="77777777" w:rsidR="00426775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66D9D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F94F" w14:textId="77777777" w:rsid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</w:p>
    <w:p w14:paraId="6C8115F5" w14:textId="3D0A29A9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</w:t>
      </w:r>
    </w:p>
    <w:p w14:paraId="2ECB645A" w14:textId="77777777" w:rsidR="00F20F90" w:rsidRPr="00330551" w:rsidRDefault="00F20F90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85707" w14:textId="106971C0" w:rsidR="00F36C34" w:rsidRPr="00330551" w:rsidRDefault="005F34BA" w:rsidP="00F2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2022</w:t>
      </w:r>
      <w:bookmarkStart w:id="0" w:name="_GoBack"/>
      <w:bookmarkEnd w:id="0"/>
    </w:p>
    <w:p w14:paraId="4BD59F98" w14:textId="77777777" w:rsidR="00F20F90" w:rsidRDefault="00F20F90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370AB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610EF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81B38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86E52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2746D3AD" w14:textId="31006CC4" w:rsidR="001C3FA6" w:rsidRDefault="0054639E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202</w:t>
      </w:r>
      <w:r w:rsidR="00AE7C39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528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10057"/>
        <w:gridCol w:w="129"/>
        <w:gridCol w:w="361"/>
        <w:gridCol w:w="78"/>
        <w:gridCol w:w="129"/>
        <w:gridCol w:w="361"/>
        <w:gridCol w:w="157"/>
        <w:gridCol w:w="568"/>
        <w:gridCol w:w="156"/>
        <w:gridCol w:w="568"/>
        <w:gridCol w:w="822"/>
        <w:gridCol w:w="6"/>
        <w:gridCol w:w="426"/>
        <w:gridCol w:w="136"/>
        <w:gridCol w:w="6"/>
      </w:tblGrid>
      <w:tr w:rsidR="00704A6B" w:rsidRPr="00704A6B" w14:paraId="62F48E1A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5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04A6B" w:rsidRPr="00704A6B" w14:paraId="41976913" w14:textId="77777777" w:rsidTr="00A96CB4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3497F" w14:textId="1B72B69E" w:rsidR="00704A6B" w:rsidRPr="00704A6B" w:rsidRDefault="00704A6B" w:rsidP="00AE7C39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программа профессионального модуля </w:t>
                  </w:r>
                  <w:r w:rsid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ПМ.05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      </w:r>
                  <w:r w:rsid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43.02.15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Поварское и кондитерское дело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утвержденного приказом Министерства образования и науки Российской Федерации от</w:t>
                  </w:r>
                  <w:proofErr w:type="gramEnd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9 декабря 2016 года № 1565</w:t>
                  </w:r>
                </w:p>
              </w:tc>
            </w:tr>
          </w:tbl>
          <w:p w14:paraId="68A6D2D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1E89918D" w14:textId="77777777" w:rsidTr="00A96CB4">
        <w:trPr>
          <w:gridAfter w:val="3"/>
          <w:wAfter w:w="568" w:type="dxa"/>
          <w:trHeight w:val="463"/>
        </w:trPr>
        <w:tc>
          <w:tcPr>
            <w:tcW w:w="10625" w:type="dxa"/>
            <w:gridSpan w:val="3"/>
          </w:tcPr>
          <w:p w14:paraId="5AFC5429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1D358522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294133D5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456E3AFC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0D9AFC3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2A3899F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86A0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432916AD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396C59B0" w14:textId="77777777" w:rsidTr="00A96C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49129" w14:textId="77777777" w:rsidR="00AE7C39" w:rsidRDefault="00F36C34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1EA1885F" w14:textId="67D1897D" w:rsidR="00704A6B" w:rsidRPr="00704A6B" w:rsidRDefault="00B35567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Неборская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Н.Г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канд. техн</w:t>
                  </w:r>
                  <w:r w:rsidR="00EB55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E304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  <w:p w14:paraId="35F95631" w14:textId="77777777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B97E2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7FB0E24D" w14:textId="77777777" w:rsidTr="00A96CB4">
        <w:trPr>
          <w:gridAfter w:val="3"/>
          <w:wAfter w:w="568" w:type="dxa"/>
          <w:trHeight w:val="501"/>
        </w:trPr>
        <w:tc>
          <w:tcPr>
            <w:tcW w:w="10625" w:type="dxa"/>
            <w:gridSpan w:val="3"/>
          </w:tcPr>
          <w:p w14:paraId="1A57BE6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332FF079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51292C3F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33934202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3580764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532057CD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D53076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2AF5D981" w14:textId="77777777" w:rsidTr="00A96CB4">
        <w:trPr>
          <w:gridBefore w:val="2"/>
          <w:wBefore w:w="568" w:type="dxa"/>
          <w:trHeight w:val="425"/>
        </w:trPr>
        <w:tc>
          <w:tcPr>
            <w:tcW w:w="106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04A6B" w:rsidRPr="00704A6B" w14:paraId="0B32C6C2" w14:textId="77777777" w:rsidTr="007700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69018" w14:textId="77777777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7EB94BBF" w14:textId="77777777" w:rsidR="00704A6B" w:rsidRPr="00330551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9BCB1C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1" w:type="dxa"/>
          </w:tcPr>
          <w:p w14:paraId="64CBBA3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</w:tcPr>
          <w:p w14:paraId="76B420B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775881B8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90" w:type="dxa"/>
            <w:gridSpan w:val="4"/>
          </w:tcPr>
          <w:p w14:paraId="19755D51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689AE7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04A6B" w:rsidRPr="00704A6B" w14:paraId="6FB355B5" w14:textId="77777777" w:rsidTr="00A96CB4">
        <w:trPr>
          <w:gridBefore w:val="2"/>
          <w:wBefore w:w="568" w:type="dxa"/>
          <w:trHeight w:val="425"/>
        </w:trPr>
        <w:tc>
          <w:tcPr>
            <w:tcW w:w="1396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5B039A72" w14:textId="77777777" w:rsidTr="007700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5E309" w14:textId="129F86A5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С.Ю.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 канд. биол. наук, доцент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44900E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AF3B922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DEBF3C5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04A6B" w:rsidRPr="00704A6B" w14:paraId="49F54F4F" w14:textId="77777777" w:rsidTr="00A96CB4">
              <w:trPr>
                <w:trHeight w:val="856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39F82" w14:textId="77777777" w:rsid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1FD1E1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C37DC2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51E2BE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747B53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BC26DD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2BA648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15566D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A13A90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50822B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9E6A55" w14:textId="77777777" w:rsidR="00AE7C39" w:rsidRPr="00704A6B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62D40F" w14:textId="03204575" w:rsidR="00A96CB4" w:rsidRPr="00A96CB4" w:rsidRDefault="00A96CB4" w:rsidP="00073630">
                  <w:pPr>
                    <w:tabs>
                      <w:tab w:val="left" w:pos="709"/>
                      <w:tab w:val="left" w:pos="9554"/>
                      <w:tab w:val="left" w:pos="9843"/>
                    </w:tabs>
                    <w:spacing w:after="0" w:line="240" w:lineRule="auto"/>
                    <w:ind w:left="142" w:right="340" w:firstLine="28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="000736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чая программа профессионального модуля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073630" w:rsidRPr="000736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обслуживания»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заседании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протокол  от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28 мая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  <w:p w14:paraId="703B4159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46EEBE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41A8CB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06230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65AF8B0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7C39C96" w14:textId="77777777" w:rsidR="00704A6B" w:rsidRPr="00704A6B" w:rsidRDefault="00704A6B" w:rsidP="00A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E35FC4" w14:textId="77777777" w:rsidR="001C3FA6" w:rsidRDefault="001C3FA6" w:rsidP="00073630">
      <w:pPr>
        <w:rPr>
          <w:rFonts w:ascii="Times New Roman" w:hAnsi="Times New Roman" w:cs="Times New Roman"/>
          <w:sz w:val="32"/>
          <w:szCs w:val="32"/>
        </w:rPr>
      </w:pPr>
    </w:p>
    <w:p w14:paraId="39B7133D" w14:textId="25CD1084" w:rsidR="006B0745" w:rsidRPr="006B0745" w:rsidRDefault="00DC7961" w:rsidP="00B2421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кафедрой </w:t>
      </w:r>
      <w:r w:rsidR="00B24218" w:rsidRPr="00B24218">
        <w:rPr>
          <w:rFonts w:ascii="Times New Roman" w:hAnsi="Times New Roman" w:cs="Times New Roman"/>
          <w:sz w:val="28"/>
          <w:szCs w:val="28"/>
        </w:rPr>
        <w:t>пищевых технологий</w:t>
      </w:r>
      <w:r w:rsidR="00B24218">
        <w:rPr>
          <w:sz w:val="28"/>
          <w:szCs w:val="28"/>
        </w:rPr>
        <w:t xml:space="preserve">        </w:t>
      </w:r>
      <w:r w:rsidR="006B0745" w:rsidRPr="006B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218">
        <w:rPr>
          <w:noProof/>
          <w:lang w:eastAsia="ru-RU"/>
        </w:rPr>
        <w:drawing>
          <wp:inline distT="0" distB="0" distL="0" distR="0" wp14:anchorId="4B37C633" wp14:editId="35BB7462">
            <wp:extent cx="585581" cy="400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585631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242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>С.Ю. Глебова</w:t>
      </w:r>
    </w:p>
    <w:p w14:paraId="79E10750" w14:textId="4535F155" w:rsidR="0020144E" w:rsidRPr="0020144E" w:rsidRDefault="0020144E" w:rsidP="007F38A9">
      <w:pPr>
        <w:overflowPunct w:val="0"/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E270AA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14:paraId="3208F31D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372B5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32BC" w:rsidRPr="008732BC" w14:paraId="6175263B" w14:textId="77777777" w:rsidTr="00770074">
        <w:trPr>
          <w:trHeight w:val="394"/>
        </w:trPr>
        <w:tc>
          <w:tcPr>
            <w:tcW w:w="9007" w:type="dxa"/>
          </w:tcPr>
          <w:p w14:paraId="2E34550F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14:paraId="28AFE8F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7F89B86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17AFD633" w14:textId="77777777" w:rsidTr="00770074">
        <w:trPr>
          <w:trHeight w:val="720"/>
        </w:trPr>
        <w:tc>
          <w:tcPr>
            <w:tcW w:w="9007" w:type="dxa"/>
          </w:tcPr>
          <w:p w14:paraId="6648905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 СТРУКТУРА И СОДЕРЖАНИЕ ПРОФЕССИОНАЛЬНОГО МОДУЛЯ</w:t>
            </w:r>
          </w:p>
          <w:p w14:paraId="08D6D49E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14:paraId="34A777E8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32BC" w:rsidRPr="008732BC" w14:paraId="501F3A9D" w14:textId="77777777" w:rsidTr="00770074">
        <w:trPr>
          <w:trHeight w:val="594"/>
        </w:trPr>
        <w:tc>
          <w:tcPr>
            <w:tcW w:w="9007" w:type="dxa"/>
          </w:tcPr>
          <w:p w14:paraId="4FB930F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ПРОФЕССИОНАЛЬНОГО МОДУЛЯ</w:t>
            </w:r>
          </w:p>
          <w:p w14:paraId="0E98C77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629794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267A35F3" w14:textId="77777777" w:rsidTr="00770074">
        <w:trPr>
          <w:trHeight w:val="692"/>
        </w:trPr>
        <w:tc>
          <w:tcPr>
            <w:tcW w:w="9007" w:type="dxa"/>
          </w:tcPr>
          <w:p w14:paraId="5918895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1D5A2640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476CE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E9A4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1365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D6E7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35EB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154EA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70AC0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E4366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8C2C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25E5B9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ACD5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441FF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F4A0B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748FA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47824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5CAC9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5E07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9022E6" w14:textId="77777777" w:rsidR="00766187" w:rsidRPr="00766187" w:rsidRDefault="00766187" w:rsidP="0076618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ПРОГРАММЫ ПРОФЕССИОНАЛЬНОГО МОДУЛЯ</w:t>
      </w:r>
    </w:p>
    <w:p w14:paraId="0D978ED9" w14:textId="77777777" w:rsidR="00766187" w:rsidRPr="00766187" w:rsidRDefault="00766187" w:rsidP="0048299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 профессионального модуля</w:t>
      </w:r>
    </w:p>
    <w:p w14:paraId="0A4FE4A4" w14:textId="77777777" w:rsidR="00482993" w:rsidRDefault="00482993" w:rsidP="004829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17D5" w14:textId="0399C5CE" w:rsidR="001C3FA6" w:rsidRDefault="00482993" w:rsidP="0048299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6187" w:rsidRPr="00766187">
        <w:rPr>
          <w:rFonts w:ascii="Times New Roman" w:eastAsia="Times New Roman" w:hAnsi="Times New Roman" w:cs="Times New Roman"/>
          <w:sz w:val="28"/>
          <w:szCs w:val="28"/>
        </w:rPr>
        <w:t>абочая программа профессионального модуля является частью основной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9 декабря 2016 года № 1565</w:t>
      </w:r>
    </w:p>
    <w:p w14:paraId="2FB61F52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78DC5790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 компетенции:</w:t>
      </w:r>
    </w:p>
    <w:p w14:paraId="38183A28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1.2.1.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766187" w:rsidRPr="00766187" w14:paraId="702C2FDC" w14:textId="77777777" w:rsidTr="00770074">
        <w:tc>
          <w:tcPr>
            <w:tcW w:w="1229" w:type="dxa"/>
          </w:tcPr>
          <w:p w14:paraId="147BDA5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342" w:type="dxa"/>
          </w:tcPr>
          <w:p w14:paraId="6E73EBDB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общих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766187" w:rsidRPr="00766187" w14:paraId="28910EBD" w14:textId="77777777" w:rsidTr="00770074">
        <w:trPr>
          <w:trHeight w:val="327"/>
        </w:trPr>
        <w:tc>
          <w:tcPr>
            <w:tcW w:w="1229" w:type="dxa"/>
          </w:tcPr>
          <w:p w14:paraId="6A34FC2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42" w:type="dxa"/>
          </w:tcPr>
          <w:p w14:paraId="0DB9B63E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66187" w:rsidRPr="00766187" w14:paraId="4B1F53B6" w14:textId="77777777" w:rsidTr="00770074">
        <w:tc>
          <w:tcPr>
            <w:tcW w:w="1229" w:type="dxa"/>
          </w:tcPr>
          <w:p w14:paraId="5FEF3490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02.</w:t>
            </w:r>
          </w:p>
        </w:tc>
        <w:tc>
          <w:tcPr>
            <w:tcW w:w="8342" w:type="dxa"/>
          </w:tcPr>
          <w:p w14:paraId="76C05239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187" w:rsidRPr="00766187" w14:paraId="69AC52CC" w14:textId="77777777" w:rsidTr="00770074">
        <w:tc>
          <w:tcPr>
            <w:tcW w:w="1229" w:type="dxa"/>
          </w:tcPr>
          <w:p w14:paraId="0BDB427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ОК.03</w:t>
            </w:r>
          </w:p>
        </w:tc>
        <w:tc>
          <w:tcPr>
            <w:tcW w:w="8342" w:type="dxa"/>
          </w:tcPr>
          <w:p w14:paraId="75917E6F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66187" w:rsidRPr="00766187" w14:paraId="454D4D53" w14:textId="77777777" w:rsidTr="00770074">
        <w:tc>
          <w:tcPr>
            <w:tcW w:w="1229" w:type="dxa"/>
          </w:tcPr>
          <w:p w14:paraId="12F13A4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ОК.04</w:t>
            </w:r>
          </w:p>
        </w:tc>
        <w:tc>
          <w:tcPr>
            <w:tcW w:w="8342" w:type="dxa"/>
          </w:tcPr>
          <w:p w14:paraId="4B56357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66187" w:rsidRPr="00766187" w14:paraId="4F9E838B" w14:textId="77777777" w:rsidTr="00770074">
        <w:tc>
          <w:tcPr>
            <w:tcW w:w="1229" w:type="dxa"/>
          </w:tcPr>
          <w:p w14:paraId="419C4D1B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ОК.05</w:t>
            </w:r>
          </w:p>
        </w:tc>
        <w:tc>
          <w:tcPr>
            <w:tcW w:w="8342" w:type="dxa"/>
          </w:tcPr>
          <w:p w14:paraId="2446EA7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66187" w:rsidRPr="00766187" w14:paraId="10C9CA87" w14:textId="77777777" w:rsidTr="00770074">
        <w:tc>
          <w:tcPr>
            <w:tcW w:w="1229" w:type="dxa"/>
          </w:tcPr>
          <w:p w14:paraId="0F2945F0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ОК.06</w:t>
            </w:r>
          </w:p>
        </w:tc>
        <w:tc>
          <w:tcPr>
            <w:tcW w:w="8342" w:type="dxa"/>
          </w:tcPr>
          <w:p w14:paraId="3D6CC4E1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 традиционных общечеловеческих ценностей</w:t>
            </w:r>
          </w:p>
        </w:tc>
      </w:tr>
      <w:tr w:rsidR="00766187" w:rsidRPr="00766187" w14:paraId="6F2264DF" w14:textId="77777777" w:rsidTr="00770074">
        <w:tc>
          <w:tcPr>
            <w:tcW w:w="1229" w:type="dxa"/>
          </w:tcPr>
          <w:p w14:paraId="286B47E7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ОК.07</w:t>
            </w:r>
          </w:p>
        </w:tc>
        <w:tc>
          <w:tcPr>
            <w:tcW w:w="8342" w:type="dxa"/>
          </w:tcPr>
          <w:p w14:paraId="36B23ED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66187" w:rsidRPr="00766187" w14:paraId="114FFDC4" w14:textId="77777777" w:rsidTr="00770074">
        <w:tc>
          <w:tcPr>
            <w:tcW w:w="1229" w:type="dxa"/>
          </w:tcPr>
          <w:p w14:paraId="1584AEE2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ОК.09</w:t>
            </w:r>
          </w:p>
        </w:tc>
        <w:tc>
          <w:tcPr>
            <w:tcW w:w="8342" w:type="dxa"/>
          </w:tcPr>
          <w:p w14:paraId="1E35CEE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66187" w:rsidRPr="00766187" w14:paraId="139B3CB1" w14:textId="77777777" w:rsidTr="00770074">
        <w:tc>
          <w:tcPr>
            <w:tcW w:w="1229" w:type="dxa"/>
          </w:tcPr>
          <w:p w14:paraId="44C70D5D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ОК.10</w:t>
            </w:r>
          </w:p>
        </w:tc>
        <w:tc>
          <w:tcPr>
            <w:tcW w:w="8342" w:type="dxa"/>
          </w:tcPr>
          <w:p w14:paraId="2358755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66187" w:rsidRPr="00766187" w14:paraId="26F06B03" w14:textId="77777777" w:rsidTr="00770074">
        <w:tc>
          <w:tcPr>
            <w:tcW w:w="1229" w:type="dxa"/>
          </w:tcPr>
          <w:p w14:paraId="457405DA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11</w:t>
            </w:r>
          </w:p>
        </w:tc>
        <w:tc>
          <w:tcPr>
            <w:tcW w:w="8342" w:type="dxa"/>
          </w:tcPr>
          <w:p w14:paraId="0F1154D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704620B0" w14:textId="77777777" w:rsidR="000347FF" w:rsidRDefault="000347FF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60EE88" w14:textId="77777777" w:rsidR="00766187" w:rsidRPr="00766187" w:rsidRDefault="00766187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1.2.2. Перечень профессиональных компетенций </w:t>
      </w:r>
    </w:p>
    <w:p w14:paraId="1AABB52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DA62C8" w:rsidRPr="00DA62C8" w14:paraId="346E3460" w14:textId="77777777" w:rsidTr="00770074">
        <w:tc>
          <w:tcPr>
            <w:tcW w:w="1384" w:type="dxa"/>
          </w:tcPr>
          <w:p w14:paraId="485108D5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67CCBCA7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62C8" w:rsidRPr="00DA62C8" w14:paraId="108C8F6F" w14:textId="77777777" w:rsidTr="00770074">
        <w:tc>
          <w:tcPr>
            <w:tcW w:w="1384" w:type="dxa"/>
          </w:tcPr>
          <w:p w14:paraId="02DC1B53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 5</w:t>
            </w:r>
          </w:p>
        </w:tc>
        <w:tc>
          <w:tcPr>
            <w:tcW w:w="8470" w:type="dxa"/>
          </w:tcPr>
          <w:p w14:paraId="5110E777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403CCDBE" w14:textId="77777777" w:rsidTr="00770074">
        <w:tc>
          <w:tcPr>
            <w:tcW w:w="1384" w:type="dxa"/>
          </w:tcPr>
          <w:p w14:paraId="7B675F93" w14:textId="1AAACE31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ПК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cr/>
            </w:r>
            <w:r w:rsidR="00E45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470" w:type="dxa"/>
          </w:tcPr>
          <w:p w14:paraId="47CA8AD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DA62C8" w:rsidRPr="00DA62C8" w14:paraId="7DCEFAD3" w14:textId="77777777" w:rsidTr="00770074">
        <w:tc>
          <w:tcPr>
            <w:tcW w:w="1384" w:type="dxa"/>
          </w:tcPr>
          <w:p w14:paraId="77ADCCFC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5.2</w:t>
            </w:r>
          </w:p>
        </w:tc>
        <w:tc>
          <w:tcPr>
            <w:tcW w:w="8470" w:type="dxa"/>
          </w:tcPr>
          <w:p w14:paraId="619DCD0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DA62C8" w:rsidRPr="00DA62C8" w14:paraId="39783867" w14:textId="77777777" w:rsidTr="00770074">
        <w:tc>
          <w:tcPr>
            <w:tcW w:w="1384" w:type="dxa"/>
          </w:tcPr>
          <w:p w14:paraId="087971D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5.3</w:t>
            </w:r>
          </w:p>
        </w:tc>
        <w:tc>
          <w:tcPr>
            <w:tcW w:w="8470" w:type="dxa"/>
          </w:tcPr>
          <w:p w14:paraId="3610B18D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</w:t>
            </w:r>
            <w:proofErr w:type="spellStart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 xml:space="preserve"> и форм</w:t>
            </w:r>
          </w:p>
        </w:tc>
      </w:tr>
      <w:tr w:rsidR="00DA62C8" w:rsidRPr="00DA62C8" w14:paraId="61B5A988" w14:textId="77777777" w:rsidTr="00770074">
        <w:tc>
          <w:tcPr>
            <w:tcW w:w="1384" w:type="dxa"/>
          </w:tcPr>
          <w:p w14:paraId="54189A83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5.4</w:t>
            </w:r>
          </w:p>
        </w:tc>
        <w:tc>
          <w:tcPr>
            <w:tcW w:w="8470" w:type="dxa"/>
          </w:tcPr>
          <w:p w14:paraId="4EEC7E4A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377E3187" w14:textId="77777777" w:rsidTr="00770074">
        <w:tc>
          <w:tcPr>
            <w:tcW w:w="1384" w:type="dxa"/>
          </w:tcPr>
          <w:p w14:paraId="1135BFA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5.5</w:t>
            </w:r>
          </w:p>
        </w:tc>
        <w:tc>
          <w:tcPr>
            <w:tcW w:w="8470" w:type="dxa"/>
          </w:tcPr>
          <w:p w14:paraId="5605CC5F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16E11548" w14:textId="77777777" w:rsidTr="00770074">
        <w:tc>
          <w:tcPr>
            <w:tcW w:w="1384" w:type="dxa"/>
          </w:tcPr>
          <w:p w14:paraId="7F3ED9C9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5.6</w:t>
            </w:r>
          </w:p>
        </w:tc>
        <w:tc>
          <w:tcPr>
            <w:tcW w:w="8470" w:type="dxa"/>
          </w:tcPr>
          <w:p w14:paraId="2935FABE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3FA1EDB" w14:textId="77777777" w:rsidR="001C3FA6" w:rsidRPr="00DA62C8" w:rsidRDefault="001C3FA6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E9E23" w14:textId="77777777" w:rsidR="00DA62C8" w:rsidRPr="00DA62C8" w:rsidRDefault="00DA62C8" w:rsidP="00DA62C8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2C8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7255"/>
      </w:tblGrid>
      <w:tr w:rsidR="000347FF" w:rsidRPr="000347FF" w14:paraId="7EFDB69F" w14:textId="77777777" w:rsidTr="000347FF">
        <w:tc>
          <w:tcPr>
            <w:tcW w:w="2351" w:type="dxa"/>
          </w:tcPr>
          <w:p w14:paraId="3D8571BE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практический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опыт</w:t>
            </w:r>
            <w:proofErr w:type="spellEnd"/>
          </w:p>
        </w:tc>
        <w:tc>
          <w:tcPr>
            <w:tcW w:w="7255" w:type="dxa"/>
          </w:tcPr>
          <w:p w14:paraId="4369555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14:paraId="3AFD051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17B811B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0B8BE68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14:paraId="1117B57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приготовления различными методами, творческого оформления, эстетичной подачи хлебобулочных, мучных кондитерских изделий сложного приготовления, в том числе авторских, брендовых, региональных;</w:t>
            </w:r>
          </w:p>
          <w:p w14:paraId="559969B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7978DF3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приготовления, хранения фаршей, начинок,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отделочных полуфабрикатов;</w:t>
            </w:r>
          </w:p>
          <w:p w14:paraId="2D17AC4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подготовки к использованию и хранения отделочных полуфабрикатов промышленного производства;</w:t>
            </w:r>
          </w:p>
          <w:p w14:paraId="0039DAB9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46888907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0347FF" w:rsidRPr="000347FF" w14:paraId="558A3364" w14:textId="77777777" w:rsidTr="000347FF">
        <w:tc>
          <w:tcPr>
            <w:tcW w:w="2351" w:type="dxa"/>
          </w:tcPr>
          <w:p w14:paraId="6653DB42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255" w:type="dxa"/>
          </w:tcPr>
          <w:p w14:paraId="3A0F699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хлебобулочных, мучных кондитерских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7C528DE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61BFFF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14:paraId="7B38519E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3AA009E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14:paraId="28A85475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5CBCE42B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хранить,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0347FF" w:rsidRPr="000347FF" w14:paraId="5191AFDE" w14:textId="77777777" w:rsidTr="000347FF">
        <w:tc>
          <w:tcPr>
            <w:tcW w:w="2351" w:type="dxa"/>
          </w:tcPr>
          <w:p w14:paraId="31E26124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255" w:type="dxa"/>
          </w:tcPr>
          <w:p w14:paraId="54B5657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14:paraId="4E015ED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25A0403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14:paraId="0FCB425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14:paraId="03BDA3DC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14:paraId="1D43D9A2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14:paraId="4F00E3DB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14:paraId="703237C0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рецептур, составления заявок на продукты</w:t>
            </w:r>
          </w:p>
        </w:tc>
      </w:tr>
    </w:tbl>
    <w:p w14:paraId="5D14BFDF" w14:textId="77777777" w:rsidR="00DA62C8" w:rsidRDefault="00DA62C8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11C141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827">
        <w:rPr>
          <w:rFonts w:ascii="Times New Roman" w:eastAsia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442F9C07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129"/>
      </w:tblGrid>
      <w:tr w:rsidR="00C429B1" w:rsidRPr="00C429B1" w14:paraId="6A8F684D" w14:textId="77777777" w:rsidTr="00C652A1">
        <w:trPr>
          <w:trHeight w:val="51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181F9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4153C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429B1" w:rsidRPr="008F24DB" w14:paraId="4496A29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3315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6FB1" w14:textId="0E1DCC35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C429B1" w:rsidRPr="008F24DB" w14:paraId="66DD9E7D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FA54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B5E4E" w14:textId="4DBC182E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</w:tr>
      <w:tr w:rsidR="00C429B1" w:rsidRPr="008F24DB" w14:paraId="50E1E4A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61E8A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E7B02" w14:textId="2D3F3887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42DDA83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CB35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96CBE" w14:textId="77777777" w:rsidR="00C429B1" w:rsidRPr="0066088A" w:rsidRDefault="00D4240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429B1" w:rsidRPr="008F24DB" w14:paraId="33069274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A1A3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DB06F" w14:textId="77777777" w:rsidR="00C429B1" w:rsidRPr="008F24DB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0DC0400A" w14:textId="77777777" w:rsidTr="00C652A1">
        <w:trPr>
          <w:trHeight w:val="405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D36D9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9FB" w14:textId="3CA7C6B1" w:rsidR="00C429B1" w:rsidRPr="0066088A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37934747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5688C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87D15" w14:textId="1CFDEC97" w:rsidR="00C429B1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C429B1" w:rsidRPr="008F24DB" w14:paraId="1B853C1F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22E8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0ED87" w14:textId="06B4D1AC" w:rsidR="00C429B1" w:rsidRPr="008F24DB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</w:tr>
      <w:tr w:rsidR="00C429B1" w:rsidRPr="008F24DB" w14:paraId="4789378A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03033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6048C" w14:textId="56463864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C74" w:rsidRPr="008F24DB" w14:paraId="58ECC0A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48A50" w14:textId="77777777" w:rsidR="000B0C74" w:rsidRPr="0066088A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0F74" w14:textId="1A155D73" w:rsidR="000B0C74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429B1" w:rsidRPr="008F24DB" w14:paraId="7102183E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8066A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ABD05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87FCE5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901E7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E3BD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7B10AF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C6D46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E5B4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C429B1" w:rsidRPr="008F24DB" w14:paraId="2FAC04E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ED18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9883A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0C74" w:rsidRPr="00C429B1" w14:paraId="422B9CD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875A" w14:textId="2DFA4F2A" w:rsidR="000B0C74" w:rsidRPr="00C429B1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8F24D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форме</w:t>
            </w:r>
            <w:r w:rsidR="00C652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7072" w14:textId="77777777" w:rsidR="000B0C74" w:rsidRPr="008F24DB" w:rsidRDefault="008F24DB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1E2D566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F40F3" w14:textId="77777777" w:rsidR="001A08FA" w:rsidRPr="00770074" w:rsidRDefault="001A08FA" w:rsidP="006A0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8B77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  <w:sectPr w:rsidR="001C3FA6" w:rsidSect="00A96C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571F7F8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1042D796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915"/>
        <w:gridCol w:w="1226"/>
        <w:gridCol w:w="820"/>
        <w:gridCol w:w="885"/>
        <w:gridCol w:w="885"/>
        <w:gridCol w:w="1501"/>
        <w:gridCol w:w="1092"/>
        <w:gridCol w:w="1364"/>
        <w:gridCol w:w="670"/>
        <w:gridCol w:w="670"/>
        <w:gridCol w:w="664"/>
      </w:tblGrid>
      <w:tr w:rsidR="001C3FA6" w:rsidRPr="001C3FA6" w14:paraId="4CC90C44" w14:textId="77777777" w:rsidTr="00770074"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5DF2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1FF8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5C12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859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EE0F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</w:tr>
      <w:tr w:rsidR="001C3FA6" w:rsidRPr="001C3FA6" w14:paraId="7B890645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70C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82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55A0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C01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34BC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04C5DF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7D0FA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C3FA6" w:rsidRPr="001C3FA6" w14:paraId="40CAF6F1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2843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3BA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736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C500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2681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309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DCBB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EB24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FA6" w:rsidRPr="001C3FA6" w14:paraId="2599A2ED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045BB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EA07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F93D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38C2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8956D4B" w14:textId="77777777" w:rsidR="001C3FA6" w:rsidRPr="001C3FA6" w:rsidRDefault="001C3FA6" w:rsidP="001C3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9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EB30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2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289F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2DF6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F3CF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23F1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010A40E1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C37CA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041D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D48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532F6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4D01" w14:textId="2055F0C6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BAC5" w14:textId="0C8BBEE5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E94" w14:textId="44CAB022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5519D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E9AC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4C3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DC6EE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4FFB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6659E3E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B26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223E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5710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C44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80EB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15CEB" w14:textId="30BB3AE4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7DE2" w14:textId="19CEFD7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3120" w14:textId="34DF9B3F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734B" w14:textId="01539CE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AF7A" w14:textId="0449F153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D41B" w14:textId="74CF870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DE228" w14:textId="0022416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5AC" w:rsidRPr="001C3FA6" w14:paraId="7D32A341" w14:textId="77777777" w:rsidTr="00D955AC">
        <w:trPr>
          <w:trHeight w:val="1013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893125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5.1.-5.5</w:t>
            </w:r>
          </w:p>
          <w:p w14:paraId="272F279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DB852" w14:textId="77777777" w:rsidR="00D955AC" w:rsidRPr="001C3FA6" w:rsidRDefault="00D955AC" w:rsidP="00D9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процессов приготовления, оформления и подготовки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5090A" w14:textId="2E0163E1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AA02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67279605" w14:textId="5441405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43F05B7" w14:textId="41D44A95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B020A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A1B3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1ED4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C69D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569D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A8A91" w14:textId="1892415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17E92902" w14:textId="77777777" w:rsidTr="00D955AC">
        <w:trPr>
          <w:trHeight w:val="418"/>
        </w:trPr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AADF8DD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5.1., 5.6</w:t>
            </w:r>
          </w:p>
        </w:tc>
        <w:tc>
          <w:tcPr>
            <w:tcW w:w="1309" w:type="pct"/>
            <w:tcBorders>
              <w:left w:val="single" w:sz="12" w:space="0" w:color="auto"/>
              <w:right w:val="single" w:sz="12" w:space="0" w:color="auto"/>
            </w:tcBorders>
          </w:tcPr>
          <w:p w14:paraId="1F3100B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ассортимента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447F0" w14:textId="72B8B5ED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4" w:type="pct"/>
            <w:tcBorders>
              <w:left w:val="single" w:sz="12" w:space="0" w:color="auto"/>
            </w:tcBorders>
            <w:vAlign w:val="center"/>
          </w:tcPr>
          <w:p w14:paraId="7778A085" w14:textId="673411FF" w:rsidR="00D955AC" w:rsidRPr="001C3FA6" w:rsidRDefault="00D955A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vAlign w:val="center"/>
          </w:tcPr>
          <w:p w14:paraId="7C46C251" w14:textId="0537A79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vAlign w:val="center"/>
          </w:tcPr>
          <w:p w14:paraId="69B30274" w14:textId="1F41DE2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13720AF6" w14:textId="645F6CCB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left w:val="single" w:sz="12" w:space="0" w:color="auto"/>
            </w:tcBorders>
            <w:vAlign w:val="center"/>
          </w:tcPr>
          <w:p w14:paraId="191B4BA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right w:val="single" w:sz="12" w:space="0" w:color="auto"/>
            </w:tcBorders>
            <w:vAlign w:val="center"/>
          </w:tcPr>
          <w:p w14:paraId="4731CF55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BDA47" w14:textId="7F0F0DCE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ACE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302E" w14:textId="306586D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22F2013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276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96AC" w14:textId="7352FC1D" w:rsidR="00D955AC" w:rsidRPr="001C3FA6" w:rsidRDefault="00D955AC" w:rsidP="005C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11D5B" w14:textId="701D24A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FC98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4277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CA6F8" w14:textId="0D16BE8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D8EB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83A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6CD4" w14:textId="2DC4A4A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64D" w:rsidRPr="001C3FA6" w14:paraId="791F8491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5A89D" w14:textId="1497CB61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5F82" w14:textId="305E6904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37" w14:textId="29145BE9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906B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51EA2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E472" w14:textId="3C9731EE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E113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2D0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87865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1F6D63F1" w14:textId="77777777" w:rsidTr="00D72779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9317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B9B6" w14:textId="77777777" w:rsidR="00D955AC" w:rsidRPr="00AE1DF2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0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96B96" w14:textId="7094843F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125B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ED1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538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D452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E76C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9F5B" w14:textId="39D4F68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2779" w:rsidRPr="001C3FA6" w14:paraId="64063AD1" w14:textId="77777777" w:rsidTr="00D72779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FCE05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7BDF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C9F" w14:textId="493BA113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FABF6" w14:textId="3D626A7A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8FC" w14:textId="061DAD12" w:rsidR="00D72779" w:rsidRPr="00D72779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72779"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4BAF0" w14:textId="21D87B25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3000" w14:textId="33F9B416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D48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C8D4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448A8" w14:textId="1145D501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0E20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CB33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E0B5537" w14:textId="77777777" w:rsidR="005A06D4" w:rsidRDefault="005A06D4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A9F4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B4F4" w14:textId="77777777" w:rsidR="00704A6B" w:rsidRPr="00704A6B" w:rsidRDefault="00704A6B" w:rsidP="00704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589"/>
        <w:gridCol w:w="934"/>
        <w:gridCol w:w="1711"/>
      </w:tblGrid>
      <w:tr w:rsidR="00651EBA" w:rsidRPr="00704A6B" w14:paraId="5BAC073E" w14:textId="77777777" w:rsidTr="00651EBA">
        <w:tc>
          <w:tcPr>
            <w:tcW w:w="863" w:type="pct"/>
            <w:vAlign w:val="center"/>
          </w:tcPr>
          <w:p w14:paraId="46E6E124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3" w:type="pct"/>
            <w:vAlign w:val="center"/>
          </w:tcPr>
          <w:p w14:paraId="2257ED29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14:paraId="2231F186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9" w:type="pct"/>
          </w:tcPr>
          <w:p w14:paraId="710B5AEC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651EBA" w:rsidRPr="00704A6B" w14:paraId="71553010" w14:textId="77777777" w:rsidTr="00651EBA">
        <w:tc>
          <w:tcPr>
            <w:tcW w:w="863" w:type="pct"/>
          </w:tcPr>
          <w:p w14:paraId="719ECAEF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pct"/>
          </w:tcPr>
          <w:p w14:paraId="73DC24DD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14:paraId="5F7F1DCE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2AA75ADA" w14:textId="77777777" w:rsidR="00651EBA" w:rsidRPr="00704A6B" w:rsidRDefault="00E45469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EBA" w:rsidRPr="00704A6B" w14:paraId="3385E87E" w14:textId="77777777" w:rsidTr="00651EBA">
        <w:trPr>
          <w:trHeight w:val="205"/>
        </w:trPr>
        <w:tc>
          <w:tcPr>
            <w:tcW w:w="4106" w:type="pct"/>
            <w:gridSpan w:val="2"/>
          </w:tcPr>
          <w:p w14:paraId="6C21D1F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приготовления,  оформления и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6880F02E" w14:textId="7E6B8120" w:rsidR="00651EBA" w:rsidRPr="00655BA9" w:rsidRDefault="009C641E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" w:type="pct"/>
          </w:tcPr>
          <w:p w14:paraId="358B13DD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DEE80F3" w14:textId="77777777" w:rsidTr="00651EBA">
        <w:tc>
          <w:tcPr>
            <w:tcW w:w="4106" w:type="pct"/>
            <w:gridSpan w:val="2"/>
          </w:tcPr>
          <w:p w14:paraId="3334F02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05.01.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процессов приготовления, 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 сложного ассортимента </w:t>
            </w:r>
          </w:p>
        </w:tc>
        <w:tc>
          <w:tcPr>
            <w:tcW w:w="316" w:type="pct"/>
            <w:vAlign w:val="center"/>
          </w:tcPr>
          <w:p w14:paraId="10ED1156" w14:textId="77777777" w:rsidR="00651EBA" w:rsidRPr="00655BA9" w:rsidRDefault="00651EBA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" w:type="pct"/>
          </w:tcPr>
          <w:p w14:paraId="71BEC091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6595E2" w14:textId="77777777" w:rsidTr="00651EBA">
        <w:tc>
          <w:tcPr>
            <w:tcW w:w="863" w:type="pct"/>
            <w:vMerge w:val="restart"/>
          </w:tcPr>
          <w:p w14:paraId="01D5B0F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7DF1A5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Классификация, ассортимент хлебобулочных, мучных кондитерских изделий сложного приготовления</w:t>
            </w:r>
          </w:p>
        </w:tc>
        <w:tc>
          <w:tcPr>
            <w:tcW w:w="3243" w:type="pct"/>
          </w:tcPr>
          <w:p w14:paraId="3A6DCA6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20FB6348" w14:textId="6EDFEF6A" w:rsidR="00651EBA" w:rsidRPr="00655BA9" w:rsidRDefault="00C652A1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 w:val="restart"/>
          </w:tcPr>
          <w:p w14:paraId="671C9706" w14:textId="77777777" w:rsidR="00651EBA" w:rsidRPr="00E4546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4EDAA12A" w14:textId="77777777" w:rsidR="00E45469" w:rsidRPr="00655BA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03290BEF" w14:textId="77777777" w:rsidTr="00651EBA">
        <w:tc>
          <w:tcPr>
            <w:tcW w:w="863" w:type="pct"/>
            <w:vMerge/>
          </w:tcPr>
          <w:p w14:paraId="3833DF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FD0DD09" w14:textId="4F87F3AF" w:rsidR="00651EBA" w:rsidRPr="000860D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Ассортимент сложных хлебобулочных, мучных кондитерских изделий, их классификация в зависимости от используемого сырья и метода приготовления. </w:t>
            </w:r>
          </w:p>
        </w:tc>
        <w:tc>
          <w:tcPr>
            <w:tcW w:w="316" w:type="pct"/>
            <w:vMerge w:val="restart"/>
            <w:vAlign w:val="center"/>
          </w:tcPr>
          <w:p w14:paraId="5AA1BF73" w14:textId="38B4103E" w:rsidR="006224DD" w:rsidRPr="00655BA9" w:rsidRDefault="006224DD" w:rsidP="00C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A3A8C67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E18912A" w14:textId="77777777" w:rsidTr="00651EBA">
        <w:tc>
          <w:tcPr>
            <w:tcW w:w="863" w:type="pct"/>
            <w:vMerge/>
          </w:tcPr>
          <w:p w14:paraId="58BB925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EEAB8A7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и назначение различных видов отделочных полуфабрикатов, используемых в приготовлении хлебобулочных, мучных кондитерских изделий, в том числе промышленного производства</w:t>
            </w:r>
          </w:p>
        </w:tc>
        <w:tc>
          <w:tcPr>
            <w:tcW w:w="316" w:type="pct"/>
            <w:vMerge/>
            <w:vAlign w:val="center"/>
          </w:tcPr>
          <w:p w14:paraId="7DBAB8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F3F652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CB2EB98" w14:textId="77777777" w:rsidTr="00651EBA">
        <w:tc>
          <w:tcPr>
            <w:tcW w:w="863" w:type="pct"/>
            <w:vMerge/>
          </w:tcPr>
          <w:p w14:paraId="4F85C5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A026FF6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Принципы формирования ассортимента хлебобулочных, мучных кондитерских изделий в организациях различного типа, направлений специализации. Расчет стоимости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2A8E21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9A57C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938C4EB" w14:textId="77777777" w:rsidTr="00651EBA">
        <w:tc>
          <w:tcPr>
            <w:tcW w:w="863" w:type="pct"/>
            <w:vMerge/>
          </w:tcPr>
          <w:p w14:paraId="0704F57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44AC35B" w14:textId="77777777" w:rsidR="00651EBA" w:rsidRPr="002824CA" w:rsidRDefault="00651EBA" w:rsidP="0019465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Технологическая документация, порядок ее разработки. Правила адаптации, разработки авторских рецептур  хлебобулочных, мучных кондитерских изделий сложного ассортимента. Нормативно-технологическая документация кондитера: справочник кондитера, сборники рецептур, отраслевые стандарты, порядок их использования</w:t>
            </w:r>
          </w:p>
        </w:tc>
        <w:tc>
          <w:tcPr>
            <w:tcW w:w="316" w:type="pct"/>
            <w:vMerge/>
            <w:vAlign w:val="center"/>
          </w:tcPr>
          <w:p w14:paraId="233559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0A6C7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E01D44" w14:textId="77777777" w:rsidTr="00651EBA">
        <w:tc>
          <w:tcPr>
            <w:tcW w:w="863" w:type="pct"/>
            <w:vMerge/>
          </w:tcPr>
          <w:p w14:paraId="01E72D1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B963EF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Учетно-отчетная документация кондитера, порядок ее оформления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D42407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0F3B917C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8FB5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54606E61" w14:textId="77777777" w:rsidTr="006224DD">
        <w:trPr>
          <w:trHeight w:val="70"/>
        </w:trPr>
        <w:tc>
          <w:tcPr>
            <w:tcW w:w="863" w:type="pct"/>
            <w:vMerge/>
          </w:tcPr>
          <w:p w14:paraId="65CF848E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51D270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A6F49E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/>
          </w:tcPr>
          <w:p w14:paraId="0A720CC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7F3E369E" w14:textId="77777777" w:rsidTr="00651EBA">
        <w:tc>
          <w:tcPr>
            <w:tcW w:w="863" w:type="pct"/>
            <w:vMerge/>
          </w:tcPr>
          <w:p w14:paraId="12775B6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FA41EF" w14:textId="5A0B7EB9" w:rsidR="00A06F6D" w:rsidRPr="006F7D23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5180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по различным источникам: сборникам рецептур, справочнику кондитера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  <w:p w14:paraId="26C01430" w14:textId="121C12D7" w:rsidR="006224DD" w:rsidRPr="00704A6B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калькуляционных карт, наряда-заказа</w:t>
            </w:r>
            <w:r w:rsidR="006F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1D34F4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1295287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83C973B" w14:textId="77777777" w:rsidTr="00651EBA">
        <w:tc>
          <w:tcPr>
            <w:tcW w:w="863" w:type="pct"/>
            <w:vMerge/>
          </w:tcPr>
          <w:p w14:paraId="10C23F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1D98AB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06F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Адаптация рецептур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сложного ассортимента с учетом изменения выхода готовых изделий,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 сырья и пр.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15767DB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" w:type="pct"/>
            <w:vMerge/>
          </w:tcPr>
          <w:p w14:paraId="7DC2762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55F926E" w14:textId="77777777" w:rsidTr="00651EBA">
        <w:tc>
          <w:tcPr>
            <w:tcW w:w="863" w:type="pct"/>
            <w:vMerge w:val="restart"/>
          </w:tcPr>
          <w:p w14:paraId="378288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</w:t>
            </w:r>
          </w:p>
          <w:p w14:paraId="25AB3259" w14:textId="77777777" w:rsidR="00651EBA" w:rsidRPr="00704A6B" w:rsidRDefault="00651EBA" w:rsidP="00D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243" w:type="pct"/>
          </w:tcPr>
          <w:p w14:paraId="33B733F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Merge w:val="restart"/>
            <w:vAlign w:val="center"/>
          </w:tcPr>
          <w:p w14:paraId="16511D9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40E9E12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6770970C" w14:textId="77777777" w:rsidR="00651EBA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293221B4" w14:textId="77777777" w:rsidTr="00651EBA">
        <w:tc>
          <w:tcPr>
            <w:tcW w:w="863" w:type="pct"/>
            <w:vMerge/>
          </w:tcPr>
          <w:p w14:paraId="1E81757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783C7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 и их характеристика. Профессиональный словарь кондитера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16" w:type="pct"/>
            <w:vMerge/>
            <w:vAlign w:val="center"/>
          </w:tcPr>
          <w:p w14:paraId="4593A83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CA9CD3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4F2176" w14:textId="77777777" w:rsidTr="00651EBA">
        <w:trPr>
          <w:trHeight w:val="84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0343B9C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5839DFE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Физико-химические процессы, влияющие на формирование качества хлебобулочных, мучных кондитерских изделий.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F4F8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68617EE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C134B43" w14:textId="77777777" w:rsidTr="00651EBA">
        <w:tc>
          <w:tcPr>
            <w:tcW w:w="863" w:type="pct"/>
            <w:vMerge w:val="restart"/>
          </w:tcPr>
          <w:p w14:paraId="19C3A421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017C4E00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подготовке к реализации хлебобулочных, мучных кондитерских изделий</w:t>
            </w:r>
          </w:p>
          <w:p w14:paraId="18C8F87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0F0DC59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634235F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2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E1DD923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5A2016B0" w14:textId="77777777" w:rsidR="00651EBA" w:rsidRPr="00EF2588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703AAFE8" w14:textId="77777777" w:rsidTr="00651EBA">
        <w:tc>
          <w:tcPr>
            <w:tcW w:w="863" w:type="pct"/>
            <w:vMerge/>
          </w:tcPr>
          <w:p w14:paraId="2B3AFD5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115CEB2" w14:textId="77777777" w:rsidR="00651EBA" w:rsidRPr="00FE1A73" w:rsidRDefault="00651EBA" w:rsidP="00FE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оснащение работ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на различных участках кондитерского цеха.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Требования к организации рабочих мест. Правила организации хранения кондитерского сырья и материалов в цехе. Правила утилизации отходов.</w:t>
            </w:r>
          </w:p>
        </w:tc>
        <w:tc>
          <w:tcPr>
            <w:tcW w:w="316" w:type="pct"/>
            <w:vMerge/>
            <w:vAlign w:val="center"/>
          </w:tcPr>
          <w:p w14:paraId="0CA73F36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0730A51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5111C642" w14:textId="77777777" w:rsidTr="00651EBA">
        <w:tc>
          <w:tcPr>
            <w:tcW w:w="863" w:type="pct"/>
            <w:vMerge/>
          </w:tcPr>
          <w:p w14:paraId="167B52D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425C9D1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выполнению работ в кондитерском цехе. Система ХАССП, как условие обеспечения безопасности продукции и услуг в организациях питания. Санитарно-гигиенические требования к изготовлению и реализации кремовых изделий</w:t>
            </w:r>
          </w:p>
        </w:tc>
        <w:tc>
          <w:tcPr>
            <w:tcW w:w="316" w:type="pct"/>
            <w:vMerge/>
            <w:vAlign w:val="center"/>
          </w:tcPr>
          <w:p w14:paraId="08BC03E3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2FEDCE58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48BF0C8B" w14:textId="77777777" w:rsidTr="00651EBA">
        <w:tc>
          <w:tcPr>
            <w:tcW w:w="863" w:type="pct"/>
            <w:vMerge/>
          </w:tcPr>
          <w:p w14:paraId="31EFA5F9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51BF0CAF" w14:textId="77777777" w:rsidR="00651EBA" w:rsidRPr="00FE1A73" w:rsidRDefault="00651EBA" w:rsidP="00FE1A7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9567D8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</w:tcPr>
          <w:p w14:paraId="76196EDD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F8CDC04" w14:textId="77777777" w:rsidTr="00651EBA">
        <w:trPr>
          <w:trHeight w:val="82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64511EDD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719F37B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Тренинг по отработке умений по организации рабочих мест кондитера на различных участках и безопасной эксплуатации технологического оборудования, производственного инвентаря, инструментов, кухонной посуды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99E7E7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306576D7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207A9CF" w14:textId="77777777" w:rsidTr="00651EBA">
        <w:tc>
          <w:tcPr>
            <w:tcW w:w="863" w:type="pct"/>
            <w:vMerge w:val="restart"/>
          </w:tcPr>
          <w:p w14:paraId="19E14A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30694F6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Ресурсное обеспечение работ в кондитерском цехе </w:t>
            </w:r>
          </w:p>
        </w:tc>
        <w:tc>
          <w:tcPr>
            <w:tcW w:w="3243" w:type="pct"/>
          </w:tcPr>
          <w:p w14:paraId="5E8DA56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7B0EC94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C0AA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D4241B9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51E03CDC" w14:textId="77777777" w:rsidR="006224DD" w:rsidRPr="00E45469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228BA362" w14:textId="77777777" w:rsidR="006224DD" w:rsidRPr="00704A6B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224DD" w:rsidRPr="00704A6B" w14:paraId="65072BDF" w14:textId="77777777" w:rsidTr="00651EBA">
        <w:tc>
          <w:tcPr>
            <w:tcW w:w="863" w:type="pct"/>
            <w:vMerge/>
          </w:tcPr>
          <w:p w14:paraId="5B0A67C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93C279E" w14:textId="77777777" w:rsidR="006224DD" w:rsidRPr="00704A6B" w:rsidRDefault="006224DD" w:rsidP="00FE1A7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Товароведная характеристика, назначение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различных  видов кондитерского сырья и продуктов, используемых при приготовлении хлебобулочных, мучных кондитерских изделий сложного ассортимента.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316" w:type="pct"/>
            <w:vMerge/>
            <w:vAlign w:val="center"/>
          </w:tcPr>
          <w:p w14:paraId="53C8A89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3F7D08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9017C55" w14:textId="77777777" w:rsidTr="00651EBA">
        <w:tc>
          <w:tcPr>
            <w:tcW w:w="863" w:type="pct"/>
            <w:vMerge/>
          </w:tcPr>
          <w:p w14:paraId="5F2AF4A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F7D6E7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Кондитерские смеси, отделочные полуфабрикаты промышленного производства, пищевые добавки, используемые при производстве мучных кондитерских изделий.  Их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назначение, использование для оптимизации технологического процесса, удешевления стоимости. </w:t>
            </w:r>
          </w:p>
        </w:tc>
        <w:tc>
          <w:tcPr>
            <w:tcW w:w="316" w:type="pct"/>
            <w:vMerge/>
            <w:vAlign w:val="center"/>
          </w:tcPr>
          <w:p w14:paraId="77FC0C8B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B7A2C4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589F09D" w14:textId="77777777" w:rsidTr="00651EBA">
        <w:tc>
          <w:tcPr>
            <w:tcW w:w="863" w:type="pct"/>
            <w:vMerge/>
          </w:tcPr>
          <w:p w14:paraId="090B88DF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A8E8B2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</w:t>
            </w:r>
          </w:p>
        </w:tc>
        <w:tc>
          <w:tcPr>
            <w:tcW w:w="316" w:type="pct"/>
            <w:vMerge/>
            <w:vAlign w:val="center"/>
          </w:tcPr>
          <w:p w14:paraId="697C7310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6657133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E1B7881" w14:textId="77777777" w:rsidTr="00651EBA">
        <w:tc>
          <w:tcPr>
            <w:tcW w:w="863" w:type="pct"/>
            <w:vMerge/>
          </w:tcPr>
          <w:p w14:paraId="07E08EA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CC76E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 и правила эксплуатации приборов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оценки качества и безопасности сырья, продуктов, готовых сухих смесей и отделочных полуфабрикатов</w:t>
            </w:r>
          </w:p>
        </w:tc>
        <w:tc>
          <w:tcPr>
            <w:tcW w:w="316" w:type="pct"/>
            <w:vMerge/>
            <w:vAlign w:val="center"/>
          </w:tcPr>
          <w:p w14:paraId="5AFB440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46DA9E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48E" w:rsidRPr="00704A6B" w14:paraId="7148F328" w14:textId="77777777" w:rsidTr="00EE048E">
        <w:trPr>
          <w:trHeight w:val="1158"/>
        </w:trPr>
        <w:tc>
          <w:tcPr>
            <w:tcW w:w="863" w:type="pct"/>
            <w:vMerge/>
          </w:tcPr>
          <w:p w14:paraId="6EEABD4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E6B895C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Расходные материалы, используемые при приготовлении мучных кондитерских изделий: пергамент, одноразовые кондитерские мешки, капсулы, фольга, упаковочные материалы и др. Характеристика, назначение,  требования к качеству, безопасности, порядок их использования</w:t>
            </w:r>
            <w:proofErr w:type="gramEnd"/>
          </w:p>
        </w:tc>
        <w:tc>
          <w:tcPr>
            <w:tcW w:w="316" w:type="pct"/>
            <w:vMerge/>
            <w:vAlign w:val="center"/>
          </w:tcPr>
          <w:p w14:paraId="3E8155FB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02CC439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1A151E" w14:textId="77777777" w:rsidTr="00651EBA">
        <w:tc>
          <w:tcPr>
            <w:tcW w:w="863" w:type="pct"/>
            <w:vMerge/>
          </w:tcPr>
          <w:p w14:paraId="16A52B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98033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Решение ситуационных задач на взаимозаменяемость сырья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F7D23">
              <w:rPr>
                <w:rFonts w:ascii="Times New Roman" w:hAnsi="Times New Roman"/>
                <w:i/>
                <w:iCs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6424208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EBE76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C658FA" w14:textId="77777777" w:rsidTr="00651EBA">
        <w:trPr>
          <w:trHeight w:val="558"/>
        </w:trPr>
        <w:tc>
          <w:tcPr>
            <w:tcW w:w="4106" w:type="pct"/>
            <w:gridSpan w:val="2"/>
          </w:tcPr>
          <w:p w14:paraId="0AA8F58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14:paraId="0EE0A09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5A7D016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08AB38F1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2BB42056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384952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6FE3F30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16F029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166A079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7CB2C356" w14:textId="4CC02859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70FCA802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CD2EDCA" w14:textId="77777777" w:rsidTr="009C641E">
        <w:trPr>
          <w:trHeight w:val="352"/>
        </w:trPr>
        <w:tc>
          <w:tcPr>
            <w:tcW w:w="4106" w:type="pct"/>
            <w:gridSpan w:val="2"/>
          </w:tcPr>
          <w:p w14:paraId="67C7A25B" w14:textId="57E8211F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70AC7790" w14:textId="7F4B81F1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373CED8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384F5E79" w14:textId="77777777" w:rsidTr="009C641E">
        <w:trPr>
          <w:trHeight w:val="414"/>
        </w:trPr>
        <w:tc>
          <w:tcPr>
            <w:tcW w:w="4106" w:type="pct"/>
            <w:gridSpan w:val="2"/>
          </w:tcPr>
          <w:p w14:paraId="4017A80D" w14:textId="4E4967EC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316" w:type="pct"/>
            <w:vAlign w:val="center"/>
          </w:tcPr>
          <w:p w14:paraId="6696CABF" w14:textId="359272C3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41ECE664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652522" w14:textId="77777777" w:rsidTr="00651EBA">
        <w:tc>
          <w:tcPr>
            <w:tcW w:w="4106" w:type="pct"/>
            <w:gridSpan w:val="2"/>
          </w:tcPr>
          <w:p w14:paraId="7F503938" w14:textId="7124B4B4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2. Приготовление и подготовка к реализации 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43B027B5" w14:textId="20DBD2D6" w:rsidR="00651EBA" w:rsidRPr="00655BA9" w:rsidRDefault="009C641E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9" w:type="pct"/>
          </w:tcPr>
          <w:p w14:paraId="57F02916" w14:textId="77777777" w:rsidR="00651EBA" w:rsidRDefault="00651EBA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0D5241D" w14:textId="77777777" w:rsidTr="00651EBA">
        <w:tc>
          <w:tcPr>
            <w:tcW w:w="4106" w:type="pct"/>
            <w:gridSpan w:val="2"/>
          </w:tcPr>
          <w:p w14:paraId="4A4E51A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05.02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399F7EBC" w14:textId="6491C501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9" w:type="pct"/>
          </w:tcPr>
          <w:p w14:paraId="36CDD0EF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61D0171" w14:textId="77777777" w:rsidTr="00651EBA">
        <w:tc>
          <w:tcPr>
            <w:tcW w:w="863" w:type="pct"/>
            <w:vMerge w:val="restart"/>
          </w:tcPr>
          <w:p w14:paraId="5BD724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Тема2.1.</w:t>
            </w:r>
          </w:p>
          <w:p w14:paraId="679A9D4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3243" w:type="pct"/>
          </w:tcPr>
          <w:p w14:paraId="318FE3E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78265F6B" w14:textId="707AFDF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327718C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4B3BF46E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F7D23" w:rsidRPr="00704A6B" w14:paraId="0CB66C53" w14:textId="77777777" w:rsidTr="00651EBA">
        <w:tc>
          <w:tcPr>
            <w:tcW w:w="863" w:type="pct"/>
            <w:vMerge/>
          </w:tcPr>
          <w:p w14:paraId="31CD31F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0238AE" w14:textId="77777777" w:rsidR="006F7D23" w:rsidRPr="00704A6B" w:rsidRDefault="006F7D23" w:rsidP="00BE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Сиропы: виды,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 w:val="restart"/>
            <w:vAlign w:val="center"/>
          </w:tcPr>
          <w:p w14:paraId="78453948" w14:textId="28A3D73E" w:rsidR="006F7D23" w:rsidRPr="00655BA9" w:rsidRDefault="006F7D23" w:rsidP="006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2B389B4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D23" w:rsidRPr="00704A6B" w14:paraId="733CD044" w14:textId="77777777" w:rsidTr="00651EBA">
        <w:tc>
          <w:tcPr>
            <w:tcW w:w="863" w:type="pct"/>
            <w:vMerge/>
          </w:tcPr>
          <w:p w14:paraId="4D666CE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D6C3E4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Помада: основная, сахарная, молочная, шоколадная. Рецептуры,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6C9DB5EE" w14:textId="23AFF68E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5955C8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714C32FC" w14:textId="77777777" w:rsidTr="00651EBA">
        <w:tc>
          <w:tcPr>
            <w:tcW w:w="863" w:type="pct"/>
            <w:vMerge/>
          </w:tcPr>
          <w:p w14:paraId="7F0EAF38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164F48C" w14:textId="77777777" w:rsidR="009C641E" w:rsidRPr="00704A6B" w:rsidRDefault="009C641E" w:rsidP="00404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Карамели: виды, правила и режим уваривания, требования к качеству, условия и сроки хранения. Украшения из карамели, использование при приготовлении хлебобулочных, мучных кондитерских изделий.</w:t>
            </w:r>
          </w:p>
        </w:tc>
        <w:tc>
          <w:tcPr>
            <w:tcW w:w="316" w:type="pct"/>
            <w:vMerge w:val="restart"/>
            <w:vAlign w:val="center"/>
          </w:tcPr>
          <w:p w14:paraId="49068CC7" w14:textId="0FAE155C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B539A1E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E0168D6" w14:textId="77777777" w:rsidTr="00651EBA">
        <w:tc>
          <w:tcPr>
            <w:tcW w:w="863" w:type="pct"/>
            <w:vMerge/>
          </w:tcPr>
          <w:p w14:paraId="134CCF55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4BAA50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Желе: виды, правила приготовления, требования к качеству, условия и сроки хранения. Отличительные особенности желе, приготовленных на желатине, агаре, пектине.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0758E8E4" w14:textId="65010E15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8EB17EA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596D0726" w14:textId="77777777" w:rsidTr="00651EBA">
        <w:tc>
          <w:tcPr>
            <w:tcW w:w="863" w:type="pct"/>
            <w:vMerge/>
          </w:tcPr>
          <w:p w14:paraId="471FCB4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9C58403" w14:textId="77777777" w:rsidR="009C641E" w:rsidRPr="002824CA" w:rsidRDefault="009C641E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Глазури: сырцовая, заварная, шоколадные покрытия (ганаш,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кувертюр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«Опера»), фруктовые (желе, гели). Способы приготовления сырцовой и заварной глазурей.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Темперирование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шоколада. Приготовление глазурей различных видов, использование при приготовлении мучных кондитерских изделий, требования к качеству, условия и сроки хранения.</w:t>
            </w:r>
          </w:p>
        </w:tc>
        <w:tc>
          <w:tcPr>
            <w:tcW w:w="316" w:type="pct"/>
            <w:vMerge w:val="restart"/>
            <w:vAlign w:val="center"/>
          </w:tcPr>
          <w:p w14:paraId="1966232F" w14:textId="0753A22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E608F79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B0DC875" w14:textId="77777777" w:rsidTr="00651EBA">
        <w:tc>
          <w:tcPr>
            <w:tcW w:w="863" w:type="pct"/>
            <w:vMerge/>
          </w:tcPr>
          <w:p w14:paraId="46B80FC0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E411583" w14:textId="77777777" w:rsidR="009C641E" w:rsidRPr="002824CA" w:rsidRDefault="009C641E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Кремы: сливочные, белковые, заварные, из молочных продуктов (сметаны, творога, сливок), комбинированные («Суфле»,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Шибу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йогуртовые, фруктовые, муссы, десертные). Ассортимент, рецептуры, технология приготовления, назначение. Требования к качеству,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41E3177C" w14:textId="4A8004B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008C22B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24CDF81" w14:textId="77777777" w:rsidTr="00651EBA">
        <w:tc>
          <w:tcPr>
            <w:tcW w:w="863" w:type="pct"/>
            <w:vMerge/>
          </w:tcPr>
          <w:p w14:paraId="4AD00C5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A774027" w14:textId="77777777" w:rsidR="00651EBA" w:rsidRPr="002824CA" w:rsidRDefault="00651EBA" w:rsidP="0089701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Мастика (сахарная сырцовая и заварная, молочная, зефирная) и марципан (сырцовый, заварной). Виды, рецептура, правила приготовления,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3BE4CF04" w14:textId="653A5471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3E6A4C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FD1125A" w14:textId="77777777" w:rsidTr="00651EBA">
        <w:tc>
          <w:tcPr>
            <w:tcW w:w="863" w:type="pct"/>
            <w:vMerge/>
          </w:tcPr>
          <w:p w14:paraId="6A2736F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D73CF02" w14:textId="77777777" w:rsidR="00651EBA" w:rsidRPr="002824CA" w:rsidRDefault="00651EBA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Посыпки, крошки, виды, приготовление, использование в отделке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5ED96B8C" w14:textId="031E3BB6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5FFC2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FAF2301" w14:textId="77777777" w:rsidTr="00651EBA">
        <w:tc>
          <w:tcPr>
            <w:tcW w:w="863" w:type="pct"/>
            <w:vMerge/>
          </w:tcPr>
          <w:p w14:paraId="22B9DDF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85FD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Фарши, начинки: виды, приготовление, назначение, требования к качеству, условия и сроки хранения</w:t>
            </w:r>
          </w:p>
        </w:tc>
        <w:tc>
          <w:tcPr>
            <w:tcW w:w="316" w:type="pct"/>
            <w:vAlign w:val="center"/>
          </w:tcPr>
          <w:p w14:paraId="6267ED28" w14:textId="39E5647A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801FF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AA42768" w14:textId="77777777" w:rsidTr="00651EBA">
        <w:tc>
          <w:tcPr>
            <w:tcW w:w="863" w:type="pct"/>
            <w:vMerge/>
          </w:tcPr>
          <w:p w14:paraId="4CDE8D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D4C06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16" w:type="pct"/>
            <w:vAlign w:val="center"/>
          </w:tcPr>
          <w:p w14:paraId="4CE4E842" w14:textId="0D7ACB9E" w:rsidR="00651EBA" w:rsidRPr="00655BA9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pct"/>
            <w:vMerge/>
          </w:tcPr>
          <w:p w14:paraId="04AF0D7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17DF968" w14:textId="77777777" w:rsidTr="00651EBA">
        <w:tc>
          <w:tcPr>
            <w:tcW w:w="863" w:type="pct"/>
            <w:vMerge/>
          </w:tcPr>
          <w:p w14:paraId="16889BD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1CE955E" w14:textId="47927E78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занятия. </w:t>
            </w:r>
            <w:r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отделочных </w:t>
            </w:r>
            <w:r w:rsidR="006F7D23"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полуфабрикатов</w:t>
            </w:r>
            <w:r w:rsidR="0021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D44F4F7" w14:textId="1282C84E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9767BF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20AA454" w14:textId="77777777" w:rsidTr="00651EBA">
        <w:tc>
          <w:tcPr>
            <w:tcW w:w="863" w:type="pct"/>
            <w:vMerge/>
          </w:tcPr>
          <w:p w14:paraId="08D60CB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B25466" w14:textId="77777777" w:rsidR="00651EBA" w:rsidRPr="00704A6B" w:rsidRDefault="00651EBA" w:rsidP="008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сырья для приготовления отделочных полуфабрикатов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525C7BF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" w:type="pct"/>
            <w:vMerge/>
          </w:tcPr>
          <w:p w14:paraId="410C5AF8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0747C41" w14:textId="77777777" w:rsidTr="00651EBA">
        <w:tc>
          <w:tcPr>
            <w:tcW w:w="863" w:type="pct"/>
            <w:vMerge/>
          </w:tcPr>
          <w:p w14:paraId="3D4EE1E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3CA439" w14:textId="77777777" w:rsidR="00651EBA" w:rsidRPr="00AE1DF2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Рисование элементов оформления тортов, пирожных, выполняемых при помощи кондитерского мешка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корнетика</w:t>
            </w:r>
            <w:proofErr w:type="spellEnd"/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F74E1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32004C1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186790" w14:textId="77777777" w:rsidTr="00651EBA">
        <w:tc>
          <w:tcPr>
            <w:tcW w:w="863" w:type="pct"/>
            <w:vMerge w:val="restart"/>
          </w:tcPr>
          <w:p w14:paraId="1FCF984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7A121E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подготовка к реализации хлебобулочных изделий сложного приготовления и праздничного хлеба</w:t>
            </w:r>
          </w:p>
        </w:tc>
        <w:tc>
          <w:tcPr>
            <w:tcW w:w="3243" w:type="pct"/>
          </w:tcPr>
          <w:p w14:paraId="2418E53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Align w:val="center"/>
          </w:tcPr>
          <w:p w14:paraId="6A1F5EA7" w14:textId="61AEE99C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 w:val="restart"/>
          </w:tcPr>
          <w:p w14:paraId="507F126B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5F28656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9C641E" w:rsidRPr="00704A6B" w14:paraId="591A3AD8" w14:textId="77777777" w:rsidTr="00651EBA">
        <w:tc>
          <w:tcPr>
            <w:tcW w:w="863" w:type="pct"/>
            <w:vMerge/>
          </w:tcPr>
          <w:p w14:paraId="2749BC6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2CCB080" w14:textId="77777777" w:rsidR="009C641E" w:rsidRPr="00704A6B" w:rsidRDefault="009C641E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Ассортимент сдобных хлебобулочных изделий и праздничного хлеба</w:t>
            </w:r>
          </w:p>
        </w:tc>
        <w:tc>
          <w:tcPr>
            <w:tcW w:w="316" w:type="pct"/>
            <w:vMerge w:val="restart"/>
            <w:vAlign w:val="center"/>
          </w:tcPr>
          <w:p w14:paraId="119C017C" w14:textId="2D2ED7A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8F1A380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4D56CE29" w14:textId="77777777" w:rsidTr="00651EBA">
        <w:tc>
          <w:tcPr>
            <w:tcW w:w="863" w:type="pct"/>
            <w:vMerge/>
          </w:tcPr>
          <w:p w14:paraId="5E504609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89BB1BE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Технология  приготовления различных типов теста: сдобного на опаре, теста из различных видов муки на дрожжах и закваске, пресного теста для отделки, слоеного дрожжевого теста. Оценка качества теста. Выявление дефектов теста и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/>
            <w:vAlign w:val="center"/>
          </w:tcPr>
          <w:p w14:paraId="17FEA423" w14:textId="0F8E9A66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EEB8B96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F25FE4D" w14:textId="77777777" w:rsidTr="00651EBA">
        <w:tc>
          <w:tcPr>
            <w:tcW w:w="863" w:type="pct"/>
            <w:vMerge/>
          </w:tcPr>
          <w:p w14:paraId="162FDE7A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576B128" w14:textId="77777777" w:rsidR="006224DD" w:rsidRPr="00704A6B" w:rsidRDefault="006224DD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сдобных хлебобулочных изделий и праздничного хлеба.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 сложных хлебобулочных изделий и праздничного хлеба.</w:t>
            </w:r>
          </w:p>
        </w:tc>
        <w:tc>
          <w:tcPr>
            <w:tcW w:w="316" w:type="pct"/>
            <w:vMerge w:val="restart"/>
            <w:vAlign w:val="center"/>
          </w:tcPr>
          <w:p w14:paraId="75772644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703FDA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473457BC" w14:textId="77777777" w:rsidTr="00651EBA">
        <w:tc>
          <w:tcPr>
            <w:tcW w:w="863" w:type="pct"/>
            <w:vMerge/>
          </w:tcPr>
          <w:p w14:paraId="1F99B0B5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61CD66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 сложных хлебобулочных изделий и праздничного хлеба</w:t>
            </w:r>
          </w:p>
        </w:tc>
        <w:tc>
          <w:tcPr>
            <w:tcW w:w="316" w:type="pct"/>
            <w:vMerge/>
            <w:vAlign w:val="center"/>
          </w:tcPr>
          <w:p w14:paraId="7B5A5EFF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4FB493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14AA63AF" w14:textId="77777777" w:rsidTr="00651EBA">
        <w:tc>
          <w:tcPr>
            <w:tcW w:w="863" w:type="pct"/>
            <w:vMerge/>
          </w:tcPr>
          <w:p w14:paraId="3E16AD3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6FF5892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 сдобных хлебобулочных изделий и праздничного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0CF580C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15929EE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0DD4634F" w14:textId="77777777" w:rsidTr="00651EBA">
        <w:tc>
          <w:tcPr>
            <w:tcW w:w="863" w:type="pct"/>
            <w:vMerge/>
          </w:tcPr>
          <w:p w14:paraId="67BEEA5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2310D8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хлебобулочных изделий и праздничного хлеба. Требования к упаковке (на вынос), подготовке к транспортированию</w:t>
            </w:r>
          </w:p>
        </w:tc>
        <w:tc>
          <w:tcPr>
            <w:tcW w:w="316" w:type="pct"/>
            <w:vMerge/>
            <w:vAlign w:val="center"/>
          </w:tcPr>
          <w:p w14:paraId="4EE0F2E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6D328E3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297EF6" w14:textId="77777777" w:rsidTr="00651EBA">
        <w:tc>
          <w:tcPr>
            <w:tcW w:w="863" w:type="pct"/>
            <w:vMerge/>
          </w:tcPr>
          <w:p w14:paraId="27F2952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51EA7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19DA30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17838F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9CD587" w14:textId="77777777" w:rsidTr="00651EBA">
        <w:tc>
          <w:tcPr>
            <w:tcW w:w="863" w:type="pct"/>
            <w:vMerge/>
          </w:tcPr>
          <w:p w14:paraId="2BF86B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vAlign w:val="bottom"/>
          </w:tcPr>
          <w:p w14:paraId="7434DB07" w14:textId="65F0CC5D" w:rsidR="00651EBA" w:rsidRPr="00704A6B" w:rsidRDefault="00651EBA" w:rsidP="0006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21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87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C381C9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2956BCFC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7337199" w14:textId="77777777" w:rsidTr="00651EBA">
        <w:tc>
          <w:tcPr>
            <w:tcW w:w="863" w:type="pct"/>
            <w:vMerge w:val="restart"/>
          </w:tcPr>
          <w:p w14:paraId="3EB88EE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94F45A7" w14:textId="77777777" w:rsidR="00651EBA" w:rsidRPr="002824CA" w:rsidRDefault="00651EBA" w:rsidP="006D4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012FFC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FD26A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12BFC7A8" w14:textId="20D52A65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vMerge w:val="restart"/>
          </w:tcPr>
          <w:p w14:paraId="625B3CDA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613A5DF5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1D519B51" w14:textId="77777777" w:rsidTr="00651EBA">
        <w:trPr>
          <w:trHeight w:val="770"/>
        </w:trPr>
        <w:tc>
          <w:tcPr>
            <w:tcW w:w="863" w:type="pct"/>
            <w:vMerge/>
          </w:tcPr>
          <w:p w14:paraId="2B99BC2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3D3AE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актуальные направления в приготовлении сложных мучных кондитерских изделий. Использование сухих смесей промышленного производства. Правила выбора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и  варианты сочетания 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основных продуктов и дополнительных ингредиентов к ним для приготовления сложных мучных кондитерских изделий из различных видов теста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E60D19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914003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D06360" w14:textId="77777777" w:rsidTr="00651EBA">
        <w:tc>
          <w:tcPr>
            <w:tcW w:w="863" w:type="pct"/>
            <w:vMerge/>
          </w:tcPr>
          <w:p w14:paraId="5EC03F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4954C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 различных видов:  медового, «Бризе»,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Бретон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тюлипного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бисквит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Джоконда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бисквита   шоколадно-миндального, «Меренга»,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Даккуаз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Генуаз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Паташу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(«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Кора»), сахарного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для сложных  мучных кондитерских  изделий. Оценка качества   и степени готовности теста и полуфабрикатов из него.  </w:t>
            </w:r>
          </w:p>
        </w:tc>
        <w:tc>
          <w:tcPr>
            <w:tcW w:w="316" w:type="pct"/>
            <w:vAlign w:val="center"/>
          </w:tcPr>
          <w:p w14:paraId="6845132D" w14:textId="13203DA0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CFDA5DA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AEC3A3" w14:textId="77777777" w:rsidTr="00651EBA">
        <w:tc>
          <w:tcPr>
            <w:tcW w:w="863" w:type="pct"/>
            <w:vMerge/>
          </w:tcPr>
          <w:p w14:paraId="7A81492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DFE02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сложных мучных кондитерских изделий из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готовности.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43A78F4A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E30D02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505A96F" w14:textId="77777777" w:rsidTr="00651EBA">
        <w:tc>
          <w:tcPr>
            <w:tcW w:w="863" w:type="pct"/>
            <w:vMerge/>
          </w:tcPr>
          <w:p w14:paraId="2893F8A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B7714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оформления. Оценка качества.  Условия и сроки хранения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4B822B6D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BC8E4FD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C01FAE" w14:textId="77777777" w:rsidTr="00651EBA">
        <w:tc>
          <w:tcPr>
            <w:tcW w:w="863" w:type="pct"/>
            <w:vMerge/>
          </w:tcPr>
          <w:p w14:paraId="0541D3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96B10D2" w14:textId="77777777" w:rsidR="00651EBA" w:rsidRPr="002824CA" w:rsidRDefault="00651EBA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сложных мучных кондитерских изделий. Требования к упаковке (на вынос), подготовке к транспортированию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14:paraId="2B712234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E39FD88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6C0D278" w14:textId="77777777" w:rsidTr="00651EBA">
        <w:tc>
          <w:tcPr>
            <w:tcW w:w="863" w:type="pct"/>
            <w:vMerge/>
          </w:tcPr>
          <w:p w14:paraId="428BFE7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FAD4A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5FD2378" w14:textId="3D0AA8C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5B4665E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D21FB2" w14:textId="77777777" w:rsidTr="00651EBA">
        <w:tc>
          <w:tcPr>
            <w:tcW w:w="863" w:type="pct"/>
            <w:vMerge/>
          </w:tcPr>
          <w:p w14:paraId="1E57273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88A98D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E1862">
              <w:rPr>
                <w:rFonts w:ascii="Times New Roman" w:hAnsi="Times New Roman"/>
                <w:sz w:val="24"/>
                <w:szCs w:val="24"/>
              </w:rPr>
              <w:t>Приготовление, оформление сложных мучных кондитерских изделий, в т.ч. региональных, авторских,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брендовых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65DD32A7" w14:textId="05633480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71ED25DA" w14:textId="77777777" w:rsidR="00651EBA" w:rsidRPr="00655BA9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B674B2" w14:textId="77777777" w:rsidTr="00651EBA">
        <w:tc>
          <w:tcPr>
            <w:tcW w:w="863" w:type="pct"/>
            <w:vMerge w:val="restart"/>
          </w:tcPr>
          <w:p w14:paraId="6516C11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4FB3A0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пирожных и тортов сложного ассортимента</w:t>
            </w:r>
          </w:p>
        </w:tc>
        <w:tc>
          <w:tcPr>
            <w:tcW w:w="3243" w:type="pct"/>
          </w:tcPr>
          <w:p w14:paraId="24EDAC6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4CFBDC69" w14:textId="77354550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pct"/>
            <w:vMerge w:val="restart"/>
          </w:tcPr>
          <w:p w14:paraId="75437EA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95FF7E9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51B16846" w14:textId="77777777" w:rsidTr="00651EBA">
        <w:tc>
          <w:tcPr>
            <w:tcW w:w="863" w:type="pct"/>
            <w:vMerge/>
          </w:tcPr>
          <w:p w14:paraId="3FA79C5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25A0F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 и классификация пирожных и тортов сложного ассортимента, в том числе фирменных, авторских, региональных. Особенности в приготовлении и оформлении праздничных тортов.</w:t>
            </w:r>
          </w:p>
        </w:tc>
        <w:tc>
          <w:tcPr>
            <w:tcW w:w="316" w:type="pct"/>
            <w:vAlign w:val="center"/>
          </w:tcPr>
          <w:p w14:paraId="6A9D7BD2" w14:textId="11D04931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6A421C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443E37D0" w14:textId="77777777" w:rsidTr="00651EBA">
        <w:tc>
          <w:tcPr>
            <w:tcW w:w="863" w:type="pct"/>
            <w:vMerge/>
          </w:tcPr>
          <w:p w14:paraId="1DFA251E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6EA1A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пирожных и тортов из различных видов теста. Режимы выпечки полуфабрикатов из теста. Органолептические способы определения степени готовности. Комбинирование, актуальные сочетания различных видов теста и отделочных полуфабрикатов для приготовления мелкоштучных пирожных (птифур) и праздничных тортов. Техники и варианты оформления.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4F3C4E85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79D2FC3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697FDE72" w14:textId="77777777" w:rsidTr="00651EBA">
        <w:tc>
          <w:tcPr>
            <w:tcW w:w="863" w:type="pct"/>
            <w:vMerge/>
          </w:tcPr>
          <w:p w14:paraId="21EFF69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D3B209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0D61B912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05AB0C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BF0CB1" w14:textId="77777777" w:rsidTr="00651EBA">
        <w:tc>
          <w:tcPr>
            <w:tcW w:w="863" w:type="pct"/>
            <w:vMerge/>
          </w:tcPr>
          <w:p w14:paraId="6985BB9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A7B6E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варианты оформления сложных хлебобулочных изделий и праздничного хлеба.</w:t>
            </w:r>
            <w:r w:rsidR="00D42407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7C3A81ED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6B9755A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6BB9832" w14:textId="77777777" w:rsidTr="00651EBA">
        <w:tc>
          <w:tcPr>
            <w:tcW w:w="863" w:type="pct"/>
            <w:vMerge/>
          </w:tcPr>
          <w:p w14:paraId="6756AE5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36B9A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качества.  Условия и сроки хранения сдобных хлебобулочных изделий и праздничного хлеба.  </w:t>
            </w:r>
          </w:p>
        </w:tc>
        <w:tc>
          <w:tcPr>
            <w:tcW w:w="316" w:type="pct"/>
            <w:vAlign w:val="center"/>
          </w:tcPr>
          <w:p w14:paraId="5214BD42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0AD6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323E6ED" w14:textId="77777777" w:rsidTr="00651EBA">
        <w:tc>
          <w:tcPr>
            <w:tcW w:w="863" w:type="pct"/>
            <w:vMerge/>
          </w:tcPr>
          <w:p w14:paraId="35CA7B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3F296D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праздничных тортов, пирожных. Требования к упаковке (на вынос), подготовке к транспортированию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7C91AAB1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E3A6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A0E683" w14:textId="77777777" w:rsidTr="00651EBA">
        <w:trPr>
          <w:trHeight w:val="282"/>
        </w:trPr>
        <w:tc>
          <w:tcPr>
            <w:tcW w:w="863" w:type="pct"/>
            <w:vMerge/>
          </w:tcPr>
          <w:p w14:paraId="135ED3A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7EAD1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467E0EBD" w14:textId="60BEA828" w:rsidR="00651EBA" w:rsidRPr="00704A6B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" w:type="pct"/>
            <w:vMerge/>
          </w:tcPr>
          <w:p w14:paraId="6D084DE3" w14:textId="77777777" w:rsidR="00651EBA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099D2A" w14:textId="77777777" w:rsidTr="00651EBA">
        <w:tc>
          <w:tcPr>
            <w:tcW w:w="863" w:type="pct"/>
            <w:vMerge/>
          </w:tcPr>
          <w:p w14:paraId="21B822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01FE6B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C2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vAlign w:val="center"/>
          </w:tcPr>
          <w:p w14:paraId="52E3ACF0" w14:textId="274704BF" w:rsidR="00651EBA" w:rsidRPr="00704A6B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036E4995" w14:textId="77777777" w:rsidR="00651EBA" w:rsidRDefault="00651EBA" w:rsidP="00EF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B16B6D4" w14:textId="77777777" w:rsidTr="00651EBA">
        <w:tc>
          <w:tcPr>
            <w:tcW w:w="863" w:type="pct"/>
            <w:vMerge/>
          </w:tcPr>
          <w:p w14:paraId="40DF2B6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4C90CB69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ассортимента сложных мучных кондитерских изделий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84F70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A6C62CA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60EDC4" w14:textId="77777777" w:rsidTr="00651EBA">
        <w:tc>
          <w:tcPr>
            <w:tcW w:w="863" w:type="pct"/>
            <w:vMerge/>
          </w:tcPr>
          <w:p w14:paraId="5170958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6724D320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технологии различных видов выпеченных полуфабрикатов. Расчет сырья для приготовления полуфабрикатов. Оценка качества. (</w:t>
            </w:r>
            <w:r w:rsidRPr="00EB4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C45B3A" w14:textId="1AC4B365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9EC896D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07F8E38" w14:textId="77777777" w:rsidTr="00651EBA">
        <w:tc>
          <w:tcPr>
            <w:tcW w:w="863" w:type="pct"/>
            <w:vMerge/>
          </w:tcPr>
          <w:p w14:paraId="0B8E69D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7180589D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Изучение способов формования выпеченных полуфабрикатов из различных видов теста. Расчет параметров выпечки и </w:t>
            </w:r>
            <w:proofErr w:type="spellStart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изделий. Оценка качества.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D47F9C" w14:textId="63E11A5F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6A30782F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C774F0" w14:textId="77777777" w:rsidTr="00651EBA">
        <w:trPr>
          <w:trHeight w:val="1068"/>
        </w:trPr>
        <w:tc>
          <w:tcPr>
            <w:tcW w:w="4106" w:type="pct"/>
            <w:gridSpan w:val="2"/>
          </w:tcPr>
          <w:p w14:paraId="187FF0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2.</w:t>
            </w:r>
          </w:p>
          <w:p w14:paraId="7F45EF57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38FBDB03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310DC60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7873B0E5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95628AC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962FC1E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756ED620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3819718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432605AA" w14:textId="4E781A44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4B423A0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6364509" w14:textId="77777777" w:rsidTr="009C641E">
        <w:trPr>
          <w:trHeight w:val="393"/>
        </w:trPr>
        <w:tc>
          <w:tcPr>
            <w:tcW w:w="4106" w:type="pct"/>
            <w:gridSpan w:val="2"/>
          </w:tcPr>
          <w:p w14:paraId="24E8B08C" w14:textId="789DF2F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0DC9B950" w14:textId="5E7EC459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0ED6EC5C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F23A9B5" w14:textId="77777777" w:rsidTr="009C641E">
        <w:trPr>
          <w:trHeight w:val="414"/>
        </w:trPr>
        <w:tc>
          <w:tcPr>
            <w:tcW w:w="4106" w:type="pct"/>
            <w:gridSpan w:val="2"/>
          </w:tcPr>
          <w:p w14:paraId="35059640" w14:textId="403F634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16" w:type="pct"/>
            <w:vAlign w:val="center"/>
          </w:tcPr>
          <w:p w14:paraId="3261E0DB" w14:textId="5AD03F35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6FFBEF99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C98E102" w14:textId="77777777" w:rsidTr="00651EBA">
        <w:tc>
          <w:tcPr>
            <w:tcW w:w="4106" w:type="pct"/>
            <w:gridSpan w:val="2"/>
          </w:tcPr>
          <w:p w14:paraId="57DDDD6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ПМ.05</w:t>
            </w:r>
          </w:p>
          <w:p w14:paraId="758467F3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7394CEC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2ECECD0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4E9BE8F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4E46509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подготовка дополнительных ингредиентов с учетом их сочетаемости с основным продуктом.</w:t>
            </w:r>
          </w:p>
          <w:p w14:paraId="7A8F3F9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изделий, закусок.</w:t>
            </w:r>
          </w:p>
          <w:p w14:paraId="6486A82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1CED60B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Приготовление,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сложного ассортимента, в том числе авторских, брендовых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9A34A8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004C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Оценка качества готовых хлебобулочных, мучных кондитерских изделий перед отпуском, упаковкой на вынос.</w:t>
            </w:r>
          </w:p>
          <w:p w14:paraId="2C73FBF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с учетом использования отделочных полуфабрикатов.  </w:t>
            </w:r>
          </w:p>
          <w:p w14:paraId="7895287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Творческое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и подготовка к реализации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0D3F186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Охлаждение и замораживание некоторых готовых полуфабрикатов для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требований к безопасности пищевых продуктов.</w:t>
            </w:r>
          </w:p>
          <w:p w14:paraId="48971A7A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требований по безопасности, соблюдения режимов хранения. </w:t>
            </w:r>
          </w:p>
          <w:p w14:paraId="67DFA0F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порционирование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(комплектование), эстетичная 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на вынос и для транспортирования.</w:t>
            </w:r>
          </w:p>
          <w:p w14:paraId="092F4475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хлебобулочных, мучных кондитерских изделий.</w:t>
            </w:r>
          </w:p>
          <w:p w14:paraId="7561E15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70FBB13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1889F5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155CBD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6" w:type="pct"/>
            <w:vAlign w:val="center"/>
          </w:tcPr>
          <w:p w14:paraId="4379948D" w14:textId="165CCE07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79" w:type="pct"/>
          </w:tcPr>
          <w:p w14:paraId="2A44CDD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E0CCF7" w14:textId="77777777" w:rsidTr="00651EBA">
        <w:tc>
          <w:tcPr>
            <w:tcW w:w="4106" w:type="pct"/>
            <w:gridSpan w:val="2"/>
          </w:tcPr>
          <w:p w14:paraId="7FFCDCE5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(концентрированная) по ПМ. 05</w:t>
            </w:r>
          </w:p>
          <w:p w14:paraId="22B32ED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4F197687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1EE4F342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5054F920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6E62BC5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(заказом)  производственной программой кондитерского цеха ресторана.</w:t>
            </w:r>
          </w:p>
          <w:p w14:paraId="272A1B08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(комплектования), сервировки и творческого оформления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на вынос и для транспортирования.</w:t>
            </w:r>
          </w:p>
          <w:p w14:paraId="155BBC0E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B4A16C3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6458211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23FA38B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6" w:type="pct"/>
            <w:vAlign w:val="center"/>
          </w:tcPr>
          <w:p w14:paraId="515E714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9" w:type="pct"/>
          </w:tcPr>
          <w:p w14:paraId="2F2CEF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AAA198" w14:textId="77777777" w:rsidTr="00651EBA">
        <w:tc>
          <w:tcPr>
            <w:tcW w:w="4106" w:type="pct"/>
            <w:gridSpan w:val="2"/>
          </w:tcPr>
          <w:p w14:paraId="294E552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(квалификационный)</w:t>
            </w:r>
          </w:p>
        </w:tc>
        <w:tc>
          <w:tcPr>
            <w:tcW w:w="316" w:type="pct"/>
            <w:vAlign w:val="center"/>
          </w:tcPr>
          <w:p w14:paraId="3D24A9E8" w14:textId="7A2356DA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</w:tcPr>
          <w:p w14:paraId="4296F7BB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ACEE2EC" w14:textId="77777777" w:rsidTr="00651EBA">
        <w:tc>
          <w:tcPr>
            <w:tcW w:w="4106" w:type="pct"/>
            <w:gridSpan w:val="2"/>
          </w:tcPr>
          <w:p w14:paraId="110603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Align w:val="center"/>
          </w:tcPr>
          <w:p w14:paraId="2ECDE463" w14:textId="42B8F5DD" w:rsidR="00651EBA" w:rsidRPr="00704A6B" w:rsidRDefault="00651EBA" w:rsidP="009C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pct"/>
          </w:tcPr>
          <w:p w14:paraId="2BBF73EC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E46ECC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B53B6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A6B" w:rsidSect="001C3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475186" w14:textId="77777777" w:rsidR="001C3FA6" w:rsidRPr="001C3FA6" w:rsidRDefault="001C3FA6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4470" w14:textId="77777777" w:rsidR="001C3FA6" w:rsidRPr="004502C4" w:rsidRDefault="004502C4" w:rsidP="00F20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2C4">
        <w:rPr>
          <w:rFonts w:ascii="Times New Roman" w:hAnsi="Times New Roman" w:cs="Times New Roman"/>
          <w:b/>
          <w:color w:val="000000"/>
          <w:sz w:val="28"/>
          <w:szCs w:val="28"/>
        </w:rPr>
        <w:t>3. УСЛОВИЯ РЕАЛИЗАЦИИ ПРОФЕССИОНАЛЬНОГО МОДУЛЯ</w:t>
      </w:r>
    </w:p>
    <w:p w14:paraId="44C176D2" w14:textId="77777777" w:rsidR="005A06D4" w:rsidRPr="00C6727E" w:rsidRDefault="000B1FFC" w:rsidP="00F2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7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14:paraId="4CF832FA" w14:textId="77777777" w:rsidR="005A06D4" w:rsidRDefault="0012690E" w:rsidP="003C2D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0E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8C86EBE" w14:textId="77777777" w:rsidR="0012690E" w:rsidRPr="00C6727E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6727E">
        <w:rPr>
          <w:rFonts w:ascii="Times New Roman" w:hAnsi="Times New Roman" w:cs="Times New Roman"/>
          <w:b/>
          <w:color w:val="000000"/>
          <w:sz w:val="28"/>
        </w:rPr>
        <w:t>3.2. Информационное обеспечение обучения</w:t>
      </w:r>
    </w:p>
    <w:p w14:paraId="6C4D6BA0" w14:textId="77777777" w:rsidR="003D2097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097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7126DBF2" w14:textId="77777777" w:rsidR="00393139" w:rsidRPr="00393139" w:rsidRDefault="005F34BA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93139" w:rsidRPr="0039313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Мрыхина Е.Б.</w:t>
        </w:r>
      </w:hyperlink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Организация производства на предприятиях общественного питания : учеб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 / Е.Б. </w:t>
      </w:r>
      <w:proofErr w:type="spell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Мрыхина</w:t>
      </w:r>
      <w:proofErr w:type="spell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— М.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ИД «ФОРУМ» : ИНФРА-М, 2019. — 176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— (Среднее профессиональное образование). - Режим доступа: </w:t>
      </w:r>
      <w:hyperlink r:id="rId11" w:history="1">
        <w:r w:rsidR="00393139" w:rsidRPr="0039313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http://znanium.com/catalog/product/1001262</w:t>
        </w:r>
      </w:hyperlink>
    </w:p>
    <w:p w14:paraId="7AD0D8CF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и ведение процессов приготовления, оформления и подготовка к реализации хлебобулочных, мучных и кондитерских изделий сложного ассортимента с учетом потребностей различных категорий потребителей, видов и форм обслуживания : учебник для студентов учреждений СПО / БУРЧАКОВА ИРИНА ЮРЬЕВНА, С. В. Ермилова. - 3-е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Академия, 2018. - 237с. : ил. - (Профессиональное образование). - Библиогр.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.377-379. - ISBN 978-5-4468-7301-2.</w:t>
      </w:r>
    </w:p>
    <w:p w14:paraId="391A6DD1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 приготовления пищи: Учебно-методическое пособие /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В.И.Богушева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- 3-е изд. -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/Д: Феникс, 2018. - 374 с.: ISBN 978-5-222-30345-0 - Режим доступа: http://znanium.com 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catalog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/977586</w:t>
      </w:r>
    </w:p>
    <w:p w14:paraId="45F3C511" w14:textId="77777777" w:rsidR="00393139" w:rsidRDefault="00393139" w:rsidP="00393139">
      <w:pPr>
        <w:pStyle w:val="a5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DBE45C" w14:textId="77777777" w:rsidR="00393139" w:rsidRDefault="00393139" w:rsidP="0039313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139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15D46654" w14:textId="77777777" w:rsidR="00393139" w:rsidRPr="00393139" w:rsidRDefault="00393139" w:rsidP="00393139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66743E" w14:textId="77777777" w:rsidR="003D2097" w:rsidRPr="00FF3289" w:rsidRDefault="00FF3289" w:rsidP="009C641E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, С.И. Технология приготовления пищи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С.И. </w:t>
      </w: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РИПО, 2018. - 570 с. - ISBN 978-985-503-827-7. - Текст: электронный. - URL: </w:t>
      </w:r>
      <w:hyperlink r:id="rId12" w:history="1">
        <w:r w:rsidRPr="00144DA1">
          <w:rPr>
            <w:rStyle w:val="a7"/>
            <w:rFonts w:ascii="Times New Roman" w:hAnsi="Times New Roman" w:cs="Times New Roman"/>
            <w:sz w:val="28"/>
            <w:szCs w:val="28"/>
          </w:rPr>
          <w:t>http://znanium.com/catalog/product/1055945</w:t>
        </w:r>
      </w:hyperlink>
    </w:p>
    <w:p w14:paraId="45862C30" w14:textId="77777777" w:rsidR="00FF3289" w:rsidRDefault="00FF3289" w:rsidP="00FF328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A1A15" w14:textId="77777777" w:rsidR="004759AE" w:rsidRPr="004759AE" w:rsidRDefault="004759AE" w:rsidP="0047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14:paraId="66A78001" w14:textId="77777777" w:rsidR="004759AE" w:rsidRDefault="004759AE" w:rsidP="004759AE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p w14:paraId="42E6812D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Znanium.com: www.znanium.com</w:t>
      </w:r>
    </w:p>
    <w:p w14:paraId="1FF67AE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: https://biblio-online.ru</w:t>
      </w:r>
    </w:p>
    <w:p w14:paraId="4DD4FA4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«Троицкий мост» »: www.trmost.ru.</w:t>
      </w:r>
    </w:p>
    <w:p w14:paraId="7E926F40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Научная электронная библиотека: http://elibrary.ru</w:t>
      </w:r>
    </w:p>
    <w:p w14:paraId="52C2D4F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  <w:proofErr w:type="gramStart"/>
      <w:r w:rsidRPr="004759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59AE">
        <w:rPr>
          <w:rFonts w:ascii="Times New Roman" w:hAnsi="Times New Roman" w:cs="Times New Roman"/>
          <w:sz w:val="28"/>
          <w:szCs w:val="28"/>
        </w:rPr>
        <w:t xml:space="preserve"> http://www.consultant.ru/</w:t>
      </w:r>
    </w:p>
    <w:p w14:paraId="17703AE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Информационный портал «Весь общепит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Росcии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»: www.pitportal.ru</w:t>
      </w:r>
    </w:p>
    <w:p w14:paraId="47918F55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-Информационный портал пищевик: www.mppnik.ru</w:t>
      </w:r>
    </w:p>
    <w:p w14:paraId="363485AC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Официальный сайт Федерального агентства по техническому регулированию и метрологии (РОСТСТАНДАРТ): www.gost.ru</w:t>
      </w:r>
    </w:p>
    <w:p w14:paraId="17F8F081" w14:textId="77777777" w:rsidR="00921033" w:rsidRPr="00EB5590" w:rsidRDefault="00921033" w:rsidP="00921033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EB5590">
        <w:rPr>
          <w:rFonts w:ascii="Times New Roman" w:hAnsi="Times New Roman" w:cs="Times New Roman"/>
          <w:sz w:val="28"/>
          <w:szCs w:val="28"/>
        </w:rPr>
        <w:t xml:space="preserve">Сайт журнала «Гастроном»: www.gastronom.ru </w:t>
      </w:r>
    </w:p>
    <w:p w14:paraId="442F303F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AC13E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 xml:space="preserve">Перечень лицензионного программного обеспечения </w:t>
      </w:r>
    </w:p>
    <w:p w14:paraId="71B457FD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и информационных справочных систем</w:t>
      </w:r>
    </w:p>
    <w:p w14:paraId="2EA07767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72D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Windows</w:t>
      </w:r>
    </w:p>
    <w:p w14:paraId="0170C7A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Word</w:t>
      </w:r>
    </w:p>
    <w:p w14:paraId="5EA8280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PowerPoint</w:t>
      </w:r>
    </w:p>
    <w:p w14:paraId="7415B1D9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Microsoft Office 365</w:t>
      </w:r>
    </w:p>
    <w:p w14:paraId="7F54B46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Антивирус Касперского</w:t>
      </w:r>
    </w:p>
    <w:p w14:paraId="6F9B0806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</w:p>
    <w:p w14:paraId="298FB834" w14:textId="77777777" w:rsid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«Гарант»</w:t>
      </w:r>
    </w:p>
    <w:p w14:paraId="099A7DA2" w14:textId="77777777" w:rsidR="00C6727E" w:rsidRDefault="00C6727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CAB3A9" w14:textId="08BA7511" w:rsidR="00EB5AA5" w:rsidRDefault="00D955AC" w:rsidP="00D955AC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EB5AA5" w:rsidRPr="00EB5AA5">
        <w:rPr>
          <w:rFonts w:ascii="Times New Roman" w:hAnsi="Times New Roman" w:cs="Times New Roman"/>
          <w:b/>
          <w:color w:val="000000"/>
          <w:sz w:val="28"/>
          <w:szCs w:val="28"/>
        </w:rPr>
        <w:t>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77"/>
        <w:gridCol w:w="2141"/>
      </w:tblGrid>
      <w:tr w:rsidR="00EB5AA5" w:rsidRPr="00EB5AA5" w14:paraId="5296EE99" w14:textId="77777777" w:rsidTr="0004556D">
        <w:trPr>
          <w:trHeight w:val="26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452C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ПК)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563E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E5747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4F760339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3915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.1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7CE0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Знать:: правила выбора основных продуктов и дополнительных ингредиентов для приготовления сдобных хлебобулочных изделий и праздничного хлеба, ассортимент, организации технологического процесса, использование различных технологий, оборудования и инвентаря, контроля качества;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13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</w:t>
            </w:r>
          </w:p>
        </w:tc>
      </w:tr>
      <w:tr w:rsidR="00EB5AA5" w:rsidRPr="00EB5AA5" w14:paraId="28E17BA4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83C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AD4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Уметь::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сдобных хлебобулочных изделий и праздничного хлеба;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769C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3634D16F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10A9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E552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69E8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6949C37B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3553C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.2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A45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Знать:: основы ассортимента мучных кондитерских изделий и тортов, организации технологического процесса, использование различных технологий, оформления и отделки;  оборудования и инвентаря;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219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21-36,39-43</w:t>
            </w:r>
          </w:p>
        </w:tc>
      </w:tr>
      <w:tr w:rsidR="00EB5AA5" w:rsidRPr="00EB5AA5" w14:paraId="4DF2164E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D47D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A3C6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 </w:t>
            </w:r>
            <w:proofErr w:type="spellStart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мучных кондитерских изделий и тортов;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C44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 39-43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71BF861A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919D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527B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 мучных кондитерских изделий и тортов,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CF6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33CC038F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876CD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.3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6AEB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ассортимен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сложных мелкоштучных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ондитерских изделий, организацию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технологического процесса их приготовления; использования оборудования и инвентаря, безопасной работы,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880C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</w:t>
            </w:r>
          </w:p>
        </w:tc>
      </w:tr>
      <w:tr w:rsidR="00EB5AA5" w:rsidRPr="00EB5AA5" w14:paraId="1CA3718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5E91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59D72" w14:textId="77777777" w:rsidR="00EB5AA5" w:rsidRPr="00EB5AA5" w:rsidRDefault="00917F55" w:rsidP="0091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 организовывать  рабочее место для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приготовления сложных мелкоштучных  кондитерских изделий; работы с инвентарем и оборудованием,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DDCF" w14:textId="77777777" w:rsidR="00015022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 </w:t>
            </w:r>
          </w:p>
          <w:p w14:paraId="7E4AF4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5AB5201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454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2983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Иметь 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опыт: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владеть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характеристиками основных продуктов и дополнительных ингредиентов; навыки работы технологического оборудования и производственного инвентаря и его безопасного использования; контроля качества мелкоштучных кондитерских изделий.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E433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6AFBD511" w14:textId="77777777" w:rsidTr="004E329F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C27E1" w14:textId="77777777" w:rsidR="0004556D" w:rsidRPr="00EB5AA5" w:rsidRDefault="0004556D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.4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DEAC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разработки ассортимента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30B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8-15</w:t>
            </w:r>
          </w:p>
        </w:tc>
      </w:tr>
      <w:tr w:rsidR="0004556D" w:rsidRPr="00EB5AA5" w14:paraId="04F0C917" w14:textId="77777777" w:rsidTr="004E329F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EAA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CF8A5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86D8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602046F" w14:textId="77777777" w:rsidTr="004E329F">
        <w:trPr>
          <w:trHeight w:val="555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28C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628A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нахождения организационных решений по процессам приготовления отделочных полуфабрикатов,  контроля качества и безопасности отделочных полуфабрикатов.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4411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E10DDB1" w14:textId="77777777" w:rsidTr="004E329F">
        <w:trPr>
          <w:trHeight w:val="55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025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CD81" w14:textId="77777777" w:rsid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A349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04556D" w:rsidRPr="00EB5AA5" w14:paraId="6A31FB2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5A7" w14:textId="77777777" w:rsidR="0004556D" w:rsidRPr="0004556D" w:rsidRDefault="0004556D" w:rsidP="0004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A628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разработки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творческого оформления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01E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4022F784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5FB7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A0B5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B268F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33297D8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E6C4E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DAEA6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творческого оформления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1E6A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</w:tbl>
    <w:p w14:paraId="59C1E2CF" w14:textId="77777777" w:rsid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897"/>
        <w:gridCol w:w="2122"/>
      </w:tblGrid>
      <w:tr w:rsidR="00EB5AA5" w:rsidRPr="00EB5AA5" w14:paraId="7E7F383D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0A91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lastRenderedPageBreak/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ОК)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D680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D4223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134561A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825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EC330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5FB2D217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6A32AB6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34E6493D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01947332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эффективность поиска;</w:t>
            </w:r>
          </w:p>
          <w:p w14:paraId="3713E3F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111D20F3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детального плана действий;</w:t>
            </w:r>
          </w:p>
          <w:p w14:paraId="2585BB48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оценки рисков на каждом шагу;</w:t>
            </w:r>
          </w:p>
          <w:p w14:paraId="166E8B0E" w14:textId="77777777" w:rsidR="00EB5AA5" w:rsidRPr="00EB5AA5" w:rsidRDefault="00964609" w:rsidP="0096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60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600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1-43</w:t>
            </w:r>
          </w:p>
        </w:tc>
      </w:tr>
      <w:tr w:rsidR="00964609" w:rsidRPr="00EB5AA5" w14:paraId="4795D8C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1D1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2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BCC4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03A79B00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14:paraId="4FF202C6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14:paraId="1261537A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C383A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6B32DA57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C7C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3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E39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актуальность используемой нормативно-правовой документации по профессии;</w:t>
            </w:r>
          </w:p>
          <w:p w14:paraId="0A2D66C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BB1C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235D37F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F2C2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4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810D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участия в  деловом общении для решения деловых задач;</w:t>
            </w:r>
          </w:p>
          <w:p w14:paraId="2BCCA1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F780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4DE4CFC" w14:textId="77777777" w:rsidTr="00964609">
        <w:trPr>
          <w:trHeight w:val="79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66EF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5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B4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5E249C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C7B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CC49010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3E6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6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F3F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понимание значимости своей профессии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6695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35D2F53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7A501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7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067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6C1F84E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AAB8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03A5279A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2E3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56BB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E593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1E5DD419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156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D8865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 xml:space="preserve">адекватность </w:t>
            </w:r>
            <w:r w:rsidRPr="0057451B">
              <w:rPr>
                <w:rFonts w:ascii="Times New Roman" w:hAnsi="Times New Roman"/>
                <w:iCs/>
                <w:szCs w:val="24"/>
              </w:rPr>
              <w:t xml:space="preserve">понимания общего смысла четко </w:t>
            </w:r>
            <w:r w:rsidRPr="0057451B">
              <w:rPr>
                <w:rFonts w:ascii="Times New Roman" w:hAnsi="Times New Roman"/>
                <w:iCs/>
                <w:szCs w:val="24"/>
              </w:rPr>
              <w:lastRenderedPageBreak/>
              <w:t>произнесенных высказываний на известные профессиональные темы);</w:t>
            </w:r>
          </w:p>
          <w:p w14:paraId="7BB650B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14:paraId="1C44A939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111CB0A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7C78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вопросы экзамена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1-43, учебная и производственная практики</w:t>
            </w:r>
          </w:p>
        </w:tc>
      </w:tr>
    </w:tbl>
    <w:p w14:paraId="109E8805" w14:textId="77777777" w:rsidR="00EB5AA5" w:rsidRP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5AA5" w:rsidRPr="00EB5AA5" w:rsidSect="005A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DE"/>
    <w:multiLevelType w:val="hybridMultilevel"/>
    <w:tmpl w:val="CF5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E1E85"/>
    <w:multiLevelType w:val="hybridMultilevel"/>
    <w:tmpl w:val="373E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A128A"/>
    <w:multiLevelType w:val="hybridMultilevel"/>
    <w:tmpl w:val="FB90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8072E"/>
    <w:multiLevelType w:val="hybridMultilevel"/>
    <w:tmpl w:val="1EE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4FB2"/>
    <w:multiLevelType w:val="hybridMultilevel"/>
    <w:tmpl w:val="1B04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6E7430"/>
    <w:multiLevelType w:val="hybridMultilevel"/>
    <w:tmpl w:val="85C459DA"/>
    <w:lvl w:ilvl="0" w:tplc="F83E12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0"/>
    <w:rsid w:val="00015022"/>
    <w:rsid w:val="00031A04"/>
    <w:rsid w:val="000347FF"/>
    <w:rsid w:val="0004556D"/>
    <w:rsid w:val="00060078"/>
    <w:rsid w:val="00073630"/>
    <w:rsid w:val="000860DA"/>
    <w:rsid w:val="000B0C74"/>
    <w:rsid w:val="000B1FFC"/>
    <w:rsid w:val="000C18E4"/>
    <w:rsid w:val="00104729"/>
    <w:rsid w:val="0012690E"/>
    <w:rsid w:val="00194659"/>
    <w:rsid w:val="001A08FA"/>
    <w:rsid w:val="001C3FA6"/>
    <w:rsid w:val="001D2D93"/>
    <w:rsid w:val="001E6237"/>
    <w:rsid w:val="0020144E"/>
    <w:rsid w:val="00214287"/>
    <w:rsid w:val="0024749A"/>
    <w:rsid w:val="00263097"/>
    <w:rsid w:val="00266B65"/>
    <w:rsid w:val="00330551"/>
    <w:rsid w:val="00393139"/>
    <w:rsid w:val="003C2D4B"/>
    <w:rsid w:val="003D204C"/>
    <w:rsid w:val="003D2097"/>
    <w:rsid w:val="00404292"/>
    <w:rsid w:val="00426775"/>
    <w:rsid w:val="004502C4"/>
    <w:rsid w:val="004759AE"/>
    <w:rsid w:val="00482993"/>
    <w:rsid w:val="004E329F"/>
    <w:rsid w:val="0054639E"/>
    <w:rsid w:val="00590CED"/>
    <w:rsid w:val="005A06D4"/>
    <w:rsid w:val="005C464D"/>
    <w:rsid w:val="005F34BA"/>
    <w:rsid w:val="005F5D7A"/>
    <w:rsid w:val="006224DD"/>
    <w:rsid w:val="00651809"/>
    <w:rsid w:val="00651EBA"/>
    <w:rsid w:val="00655BA9"/>
    <w:rsid w:val="0066088A"/>
    <w:rsid w:val="006A02C7"/>
    <w:rsid w:val="006A2F23"/>
    <w:rsid w:val="006A591F"/>
    <w:rsid w:val="006B0745"/>
    <w:rsid w:val="006D4426"/>
    <w:rsid w:val="006F7D23"/>
    <w:rsid w:val="00704A6B"/>
    <w:rsid w:val="00766187"/>
    <w:rsid w:val="00770074"/>
    <w:rsid w:val="00773309"/>
    <w:rsid w:val="007E054C"/>
    <w:rsid w:val="007F38A9"/>
    <w:rsid w:val="0082674B"/>
    <w:rsid w:val="008732BC"/>
    <w:rsid w:val="0089701B"/>
    <w:rsid w:val="008B243E"/>
    <w:rsid w:val="008F24DB"/>
    <w:rsid w:val="008F48F2"/>
    <w:rsid w:val="00917F55"/>
    <w:rsid w:val="00921033"/>
    <w:rsid w:val="00931827"/>
    <w:rsid w:val="00964609"/>
    <w:rsid w:val="009C641E"/>
    <w:rsid w:val="009F5B1B"/>
    <w:rsid w:val="00A06F6D"/>
    <w:rsid w:val="00A4238E"/>
    <w:rsid w:val="00A96CB4"/>
    <w:rsid w:val="00AD6F10"/>
    <w:rsid w:val="00AE1DF2"/>
    <w:rsid w:val="00AE4A5B"/>
    <w:rsid w:val="00AE7C39"/>
    <w:rsid w:val="00B12C9D"/>
    <w:rsid w:val="00B24218"/>
    <w:rsid w:val="00B35567"/>
    <w:rsid w:val="00BD6597"/>
    <w:rsid w:val="00BE6B0E"/>
    <w:rsid w:val="00C23924"/>
    <w:rsid w:val="00C429B1"/>
    <w:rsid w:val="00C652A1"/>
    <w:rsid w:val="00C6727E"/>
    <w:rsid w:val="00CB1BE8"/>
    <w:rsid w:val="00CD7817"/>
    <w:rsid w:val="00CE7CDD"/>
    <w:rsid w:val="00D152AB"/>
    <w:rsid w:val="00D42407"/>
    <w:rsid w:val="00D60B62"/>
    <w:rsid w:val="00D6573D"/>
    <w:rsid w:val="00D72779"/>
    <w:rsid w:val="00D955AC"/>
    <w:rsid w:val="00DA62C8"/>
    <w:rsid w:val="00DC7961"/>
    <w:rsid w:val="00DE1862"/>
    <w:rsid w:val="00E304C5"/>
    <w:rsid w:val="00E45469"/>
    <w:rsid w:val="00E8021E"/>
    <w:rsid w:val="00EB4D01"/>
    <w:rsid w:val="00EB5590"/>
    <w:rsid w:val="00EB5AA5"/>
    <w:rsid w:val="00EE048E"/>
    <w:rsid w:val="00EF2588"/>
    <w:rsid w:val="00F20F90"/>
    <w:rsid w:val="00F26A29"/>
    <w:rsid w:val="00F36C34"/>
    <w:rsid w:val="00FE1A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znanium.com/catalog/product/1055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10012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author/1535df1c-f5e5-11e3-9766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6204-E657-42D1-AF3A-53956897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22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Светлана Юрьевна</dc:creator>
  <cp:keywords/>
  <dc:description/>
  <cp:lastModifiedBy>Здоровцова Олеся Николаевна</cp:lastModifiedBy>
  <cp:revision>84</cp:revision>
  <cp:lastPrinted>2022-07-25T07:39:00Z</cp:lastPrinted>
  <dcterms:created xsi:type="dcterms:W3CDTF">2019-12-19T08:47:00Z</dcterms:created>
  <dcterms:modified xsi:type="dcterms:W3CDTF">2025-11-19T01:58:00Z</dcterms:modified>
</cp:coreProperties>
</file>